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0A" w:rsidRDefault="00D51A0A">
      <w:pPr>
        <w:spacing w:before="2"/>
        <w:rPr>
          <w:rFonts w:ascii="Times New Roman" w:hAnsi="Times New Roman"/>
          <w:sz w:val="7"/>
          <w:szCs w:val="7"/>
        </w:rPr>
      </w:pPr>
    </w:p>
    <w:p w:rsidR="00D51A0A" w:rsidRDefault="00D51A0A">
      <w:pPr>
        <w:spacing w:line="200" w:lineRule="atLeast"/>
        <w:ind w:left="301"/>
        <w:rPr>
          <w:rFonts w:ascii="Times New Roman" w:hAnsi="Times New Roman"/>
          <w:sz w:val="20"/>
          <w:szCs w:val="20"/>
        </w:rPr>
      </w:pPr>
      <w:r>
        <w:rPr>
          <w:noProof/>
          <w:lang w:val="el-GR" w:eastAsia="el-GR"/>
        </w:rPr>
      </w:r>
      <w:r w:rsidRPr="00867AB3">
        <w:rPr>
          <w:rFonts w:ascii="Times New Roman" w:hAnsi="Times New Roman"/>
          <w:sz w:val="20"/>
          <w:szCs w:val="20"/>
        </w:rPr>
        <w:pict>
          <v:group id="_x0000_s1029" style="width:91.9pt;height:100.35pt;mso-position-horizontal-relative:char;mso-position-vertical-relative:line" coordsize="1838,20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559;top:653;width:1278;height:1354">
              <v:imagedata r:id="rId7" o:title=""/>
            </v:shape>
            <v:shape id="_x0000_s1031" type="#_x0000_t75" style="position:absolute;width:1199;height:917">
              <v:imagedata r:id="rId8" o:title=""/>
            </v:shape>
            <w10:anchorlock/>
          </v:group>
        </w:pict>
      </w:r>
    </w:p>
    <w:p w:rsidR="00D51A0A" w:rsidRDefault="00D51A0A">
      <w:pPr>
        <w:spacing w:before="2"/>
        <w:rPr>
          <w:rFonts w:ascii="Times New Roman" w:hAnsi="Times New Roman"/>
          <w:sz w:val="6"/>
          <w:szCs w:val="6"/>
        </w:rPr>
      </w:pPr>
    </w:p>
    <w:p w:rsidR="00D51A0A" w:rsidRDefault="00D51A0A">
      <w:pPr>
        <w:rPr>
          <w:rFonts w:ascii="Times New Roman" w:hAnsi="Times New Roman"/>
          <w:sz w:val="6"/>
          <w:szCs w:val="6"/>
        </w:rPr>
        <w:sectPr w:rsidR="00D51A0A">
          <w:footerReference w:type="default" r:id="rId9"/>
          <w:type w:val="continuous"/>
          <w:pgSz w:w="11910" w:h="16840"/>
          <w:pgMar w:top="500" w:right="680" w:bottom="940" w:left="680" w:header="720" w:footer="746" w:gutter="0"/>
          <w:pgNumType w:start="1"/>
          <w:cols w:space="720"/>
        </w:sectPr>
      </w:pPr>
    </w:p>
    <w:p w:rsidR="00D51A0A" w:rsidRPr="00DC6B44" w:rsidRDefault="00D51A0A">
      <w:pPr>
        <w:spacing w:before="99" w:line="346" w:lineRule="auto"/>
        <w:ind w:left="294" w:right="294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ΕΛΛΗΝΙΚΗ</w:t>
      </w:r>
      <w:r w:rsidRPr="00DC6B44">
        <w:rPr>
          <w:rFonts w:ascii="Arial" w:hAnsi="Arial" w:cs="Arial"/>
          <w:color w:val="231F20"/>
          <w:spacing w:val="8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∆ΗΜΟΚΡΑΤΙΑ</w:t>
      </w:r>
      <w:r w:rsidRPr="00DC6B44">
        <w:rPr>
          <w:rFonts w:ascii="Arial" w:hAnsi="Arial" w:cs="Arial"/>
          <w:color w:val="231F20"/>
          <w:spacing w:val="2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ΠΕΡΙΦΕΡΕΙΑ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ΑΤΤΙΚΗΣ</w:t>
      </w:r>
    </w:p>
    <w:p w:rsidR="00D51A0A" w:rsidRPr="001B37A5" w:rsidRDefault="00D51A0A">
      <w:pPr>
        <w:spacing w:before="6"/>
        <w:ind w:left="278"/>
        <w:rPr>
          <w:rFonts w:ascii="Arial" w:hAnsi="Arial" w:cs="Arial"/>
          <w:color w:val="231F20"/>
          <w:spacing w:val="1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ΕΙ∆ΙΚΗ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ΥΠΗΡΕΣΙΑ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∆ΙΑΧΕΙΡΙΣΗΣ</w:t>
      </w:r>
      <w:r w:rsidRPr="00DC6B44">
        <w:rPr>
          <w:rFonts w:ascii="Arial" w:hAnsi="Arial" w:cs="Arial"/>
          <w:color w:val="231F20"/>
          <w:spacing w:val="1"/>
          <w:sz w:val="18"/>
          <w:szCs w:val="18"/>
          <w:lang w:val="el-GR"/>
        </w:rPr>
        <w:t xml:space="preserve"> </w:t>
      </w:r>
    </w:p>
    <w:p w:rsidR="00D51A0A" w:rsidRPr="00DC6B44" w:rsidRDefault="00D51A0A">
      <w:pPr>
        <w:spacing w:before="6"/>
        <w:ind w:left="27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Ε.Π.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ΠΕΡΙΦΕΡΕΙΑΣ</w:t>
      </w:r>
      <w:r w:rsidRPr="00DC6B44">
        <w:rPr>
          <w:rFonts w:ascii="Arial" w:hAnsi="Arial" w:cs="Arial"/>
          <w:color w:val="231F20"/>
          <w:spacing w:val="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ΑΤΤΙΚΗΣ</w:t>
      </w:r>
    </w:p>
    <w:p w:rsidR="00D51A0A" w:rsidRPr="00DC6B44" w:rsidRDefault="00D51A0A">
      <w:pPr>
        <w:spacing w:before="92"/>
        <w:ind w:left="27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Ταχ.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∆/νση: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Λεωφ.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Συγγρού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98-100,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 xml:space="preserve">117-41, </w:t>
      </w:r>
      <w:r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Αθήνα</w:t>
      </w:r>
    </w:p>
    <w:p w:rsidR="00D51A0A" w:rsidRPr="00DC6B44" w:rsidRDefault="00D51A0A">
      <w:pPr>
        <w:spacing w:before="93" w:line="349" w:lineRule="auto"/>
        <w:ind w:left="278" w:right="2407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Πληροφορίες: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Άγγελος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Σπηλιώτης</w:t>
      </w:r>
      <w:r w:rsidRPr="00DC6B44">
        <w:rPr>
          <w:rFonts w:ascii="Arial" w:hAnsi="Arial"/>
          <w:color w:val="231F20"/>
          <w:spacing w:val="29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Τηλ.:</w:t>
      </w:r>
      <w:r w:rsidRPr="00DC6B44">
        <w:rPr>
          <w:rFonts w:ascii="Arial" w:hAnsi="Arial"/>
          <w:color w:val="231F20"/>
          <w:spacing w:val="-4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213</w:t>
      </w:r>
      <w:r>
        <w:rPr>
          <w:rFonts w:ascii="Arial" w:hAnsi="Arial"/>
          <w:color w:val="231F20"/>
          <w:spacing w:val="-2"/>
          <w:sz w:val="18"/>
          <w:lang w:val="el-GR"/>
        </w:rPr>
        <w:t>-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150</w:t>
      </w:r>
      <w:r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15</w:t>
      </w:r>
      <w:r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38</w:t>
      </w:r>
    </w:p>
    <w:p w:rsidR="00D51A0A" w:rsidRPr="00DC6B44" w:rsidRDefault="00D51A0A">
      <w:pPr>
        <w:ind w:left="278"/>
        <w:rPr>
          <w:rFonts w:ascii="Arial" w:hAnsi="Arial" w:cs="Arial"/>
          <w:sz w:val="18"/>
          <w:szCs w:val="18"/>
          <w:lang w:val="el-GR"/>
        </w:rPr>
      </w:pPr>
      <w:r>
        <w:rPr>
          <w:rFonts w:ascii="Arial" w:eastAsia="Times New Roman"/>
          <w:color w:val="231F20"/>
          <w:spacing w:val="-2"/>
          <w:sz w:val="18"/>
        </w:rPr>
        <w:t>Fax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:</w:t>
      </w:r>
      <w:r w:rsidRPr="00DC6B44">
        <w:rPr>
          <w:rFonts w:ascii="Arial" w:eastAsia="Times New Roman"/>
          <w:color w:val="231F20"/>
          <w:spacing w:val="44"/>
          <w:sz w:val="18"/>
          <w:lang w:val="el-GR"/>
        </w:rPr>
        <w:t xml:space="preserve"> </w:t>
      </w:r>
      <w:r w:rsidRPr="00DC6B44">
        <w:rPr>
          <w:rFonts w:ascii="Arial" w:eastAsia="Times New Roman"/>
          <w:color w:val="231F20"/>
          <w:spacing w:val="-1"/>
          <w:sz w:val="18"/>
          <w:lang w:val="el-GR"/>
        </w:rPr>
        <w:t>213</w:t>
      </w:r>
      <w:r>
        <w:rPr>
          <w:rFonts w:ascii="Arial" w:eastAsia="Times New Roman"/>
          <w:color w:val="231F20"/>
          <w:spacing w:val="-1"/>
          <w:sz w:val="18"/>
          <w:lang w:val="el-GR"/>
        </w:rPr>
        <w:t>-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150</w:t>
      </w:r>
      <w:r>
        <w:rPr>
          <w:rFonts w:ascii="Arial" w:eastAsia="Times New Roman"/>
          <w:color w:val="231F20"/>
          <w:spacing w:val="-2"/>
          <w:sz w:val="18"/>
          <w:lang w:val="el-GR"/>
        </w:rPr>
        <w:t>.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15</w:t>
      </w:r>
      <w:r>
        <w:rPr>
          <w:rFonts w:ascii="Arial" w:eastAsia="Times New Roman"/>
          <w:color w:val="231F20"/>
          <w:spacing w:val="-2"/>
          <w:sz w:val="18"/>
          <w:lang w:val="el-GR"/>
        </w:rPr>
        <w:t>.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01</w:t>
      </w:r>
    </w:p>
    <w:p w:rsidR="00D51A0A" w:rsidRPr="00DC6B44" w:rsidRDefault="00D51A0A">
      <w:pPr>
        <w:spacing w:before="93"/>
        <w:ind w:left="278"/>
        <w:rPr>
          <w:rFonts w:ascii="Arial" w:hAnsi="Arial" w:cs="Arial"/>
          <w:sz w:val="18"/>
          <w:szCs w:val="18"/>
          <w:lang w:val="el-GR"/>
        </w:rPr>
      </w:pPr>
      <w:r>
        <w:rPr>
          <w:rFonts w:ascii="Arial" w:eastAsia="Times New Roman"/>
          <w:color w:val="231F20"/>
          <w:spacing w:val="-2"/>
          <w:sz w:val="18"/>
        </w:rPr>
        <w:t>Email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:</w:t>
      </w:r>
      <w:r w:rsidRPr="00DC6B44">
        <w:rPr>
          <w:rFonts w:ascii="Arial" w:eastAsia="Times New Roman"/>
          <w:color w:val="231F20"/>
          <w:spacing w:val="-3"/>
          <w:sz w:val="18"/>
          <w:lang w:val="el-GR"/>
        </w:rPr>
        <w:t xml:space="preserve"> </w:t>
      </w:r>
      <w:hyperlink r:id="rId10">
        <w:r>
          <w:rPr>
            <w:rFonts w:ascii="Arial" w:eastAsia="Times New Roman"/>
            <w:color w:val="231F20"/>
            <w:spacing w:val="-2"/>
            <w:sz w:val="18"/>
          </w:rPr>
          <w:t>spiliotis</w:t>
        </w:r>
        <w:r w:rsidRPr="00DC6B44">
          <w:rPr>
            <w:rFonts w:ascii="Arial" w:eastAsia="Times New Roman"/>
            <w:color w:val="231F20"/>
            <w:spacing w:val="-2"/>
            <w:sz w:val="18"/>
            <w:lang w:val="el-GR"/>
          </w:rPr>
          <w:t>@</w:t>
        </w:r>
        <w:r>
          <w:rPr>
            <w:rFonts w:ascii="Arial" w:eastAsia="Times New Roman"/>
            <w:color w:val="231F20"/>
            <w:spacing w:val="-2"/>
            <w:sz w:val="18"/>
          </w:rPr>
          <w:t>mou</w:t>
        </w:r>
        <w:r w:rsidRPr="00DC6B44">
          <w:rPr>
            <w:rFonts w:ascii="Arial" w:eastAsia="Times New Roman"/>
            <w:color w:val="231F20"/>
            <w:spacing w:val="-2"/>
            <w:sz w:val="18"/>
            <w:lang w:val="el-GR"/>
          </w:rPr>
          <w:t>.</w:t>
        </w:r>
        <w:r>
          <w:rPr>
            <w:rFonts w:ascii="Arial" w:eastAsia="Times New Roman"/>
            <w:color w:val="231F20"/>
            <w:spacing w:val="-2"/>
            <w:sz w:val="18"/>
          </w:rPr>
          <w:t>gr</w:t>
        </w:r>
      </w:hyperlink>
    </w:p>
    <w:p w:rsidR="00D51A0A" w:rsidRPr="00DC6B44" w:rsidRDefault="00D51A0A">
      <w:pPr>
        <w:spacing w:before="74"/>
        <w:ind w:left="1343"/>
        <w:rPr>
          <w:rFonts w:ascii="Arial" w:hAnsi="Arial" w:cs="Arial"/>
          <w:sz w:val="20"/>
          <w:szCs w:val="20"/>
          <w:lang w:val="el-GR"/>
        </w:rPr>
      </w:pPr>
      <w:r w:rsidRPr="00DC6B44">
        <w:rPr>
          <w:lang w:val="el-GR"/>
        </w:rPr>
        <w:br w:type="column"/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ΑΝΑΡΤΗΤΕΑ</w:t>
      </w:r>
      <w:r w:rsidRPr="00DC6B44">
        <w:rPr>
          <w:rFonts w:ascii="Arial" w:hAnsi="Arial" w:cs="Arial"/>
          <w:color w:val="231F20"/>
          <w:spacing w:val="8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ΣΤΟ</w:t>
      </w:r>
      <w:r w:rsidRPr="00DC6B44">
        <w:rPr>
          <w:rFonts w:ascii="Arial" w:hAnsi="Arial" w:cs="Arial"/>
          <w:color w:val="231F20"/>
          <w:spacing w:val="7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∆ΙΑ∆ΙΚΤΥΟ</w:t>
      </w: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spacing w:before="1"/>
        <w:rPr>
          <w:rFonts w:ascii="Arial" w:hAnsi="Arial" w:cs="Arial"/>
          <w:sz w:val="24"/>
          <w:szCs w:val="24"/>
          <w:lang w:val="el-GR"/>
        </w:rPr>
      </w:pPr>
    </w:p>
    <w:p w:rsidR="00D51A0A" w:rsidRPr="00DC6B44" w:rsidRDefault="00D51A0A">
      <w:pPr>
        <w:ind w:left="27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Αθήνα,</w:t>
      </w:r>
      <w:r>
        <w:rPr>
          <w:rFonts w:ascii="Arial" w:hAnsi="Arial"/>
          <w:color w:val="231F20"/>
          <w:spacing w:val="-2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__/05/2016</w:t>
      </w:r>
    </w:p>
    <w:p w:rsidR="00D51A0A" w:rsidRPr="00DC6B44" w:rsidRDefault="00D51A0A" w:rsidP="00DC6B44">
      <w:pPr>
        <w:tabs>
          <w:tab w:val="left" w:pos="1117"/>
        </w:tabs>
        <w:spacing w:before="33"/>
        <w:ind w:left="278"/>
        <w:rPr>
          <w:rFonts w:ascii="Arial" w:hAnsi="Arial" w:cs="Arial"/>
          <w:sz w:val="18"/>
          <w:szCs w:val="18"/>
          <w:lang w:val="el-GR"/>
        </w:rPr>
        <w:sectPr w:rsidR="00D51A0A" w:rsidRPr="00DC6B44">
          <w:type w:val="continuous"/>
          <w:pgSz w:w="11910" w:h="16840"/>
          <w:pgMar w:top="500" w:right="680" w:bottom="940" w:left="680" w:header="720" w:footer="720" w:gutter="0"/>
          <w:cols w:num="2" w:space="720" w:equalWidth="0">
            <w:col w:w="5378" w:space="802"/>
            <w:col w:w="4370"/>
          </w:cols>
        </w:sect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Α.Π.: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>
        <w:rPr>
          <w:rFonts w:ascii="Arial" w:hAnsi="Arial"/>
          <w:color w:val="231F20"/>
          <w:spacing w:val="-3"/>
          <w:sz w:val="18"/>
          <w:lang w:val="el-GR"/>
        </w:rPr>
        <w:t xml:space="preserve">  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____</w:t>
      </w: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  <w:r>
        <w:rPr>
          <w:noProof/>
          <w:lang w:val="el-GR" w:eastAsia="el-GR"/>
        </w:rPr>
        <w:pict>
          <v:group id="_x0000_s1035" style="position:absolute;margin-left:39.25pt;margin-top:760.85pt;width:516.7pt;height:45.55pt;z-index:-251659264;mso-position-horizontal-relative:page;mso-position-vertical-relative:page" coordorigin="785,15217" coordsize="10334,911">
            <v:shape id="_x0000_s1036" type="#_x0000_t75" style="position:absolute;left:791;top:15235;width:1199;height:632">
              <v:imagedata r:id="rId11" o:title=""/>
            </v:shape>
            <v:shape id="_x0000_s1037" type="#_x0000_t75" style="position:absolute;left:9539;top:15241;width:1517;height:887">
              <v:imagedata r:id="rId12" o:title=""/>
            </v:shape>
            <v:group id="_x0000_s1038" style="position:absolute;left:791;top:15223;width:10322;height:2" coordorigin="791,15223" coordsize="10322,2">
              <v:shape id="_x0000_s1039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</w:p>
    <w:p w:rsidR="00D51A0A" w:rsidRPr="00DC6B44" w:rsidRDefault="00D51A0A">
      <w:pPr>
        <w:spacing w:before="5"/>
        <w:rPr>
          <w:rFonts w:ascii="Arial" w:hAnsi="Arial" w:cs="Arial"/>
          <w:sz w:val="28"/>
          <w:szCs w:val="28"/>
          <w:lang w:val="el-GR"/>
        </w:rPr>
      </w:pPr>
    </w:p>
    <w:p w:rsidR="00D51A0A" w:rsidRPr="00DC6B44" w:rsidRDefault="00D51A0A">
      <w:pPr>
        <w:spacing w:before="77"/>
        <w:ind w:left="2621"/>
        <w:jc w:val="center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Προς:</w:t>
      </w:r>
    </w:p>
    <w:p w:rsidR="00D51A0A" w:rsidRPr="00DC6B44" w:rsidRDefault="00D51A0A">
      <w:pPr>
        <w:spacing w:before="7"/>
        <w:rPr>
          <w:rFonts w:ascii="Arial" w:hAnsi="Arial" w:cs="Arial"/>
          <w:sz w:val="15"/>
          <w:szCs w:val="15"/>
          <w:lang w:val="el-GR"/>
        </w:rPr>
      </w:pPr>
    </w:p>
    <w:p w:rsidR="00D51A0A" w:rsidRDefault="00D51A0A">
      <w:pPr>
        <w:spacing w:line="449" w:lineRule="auto"/>
        <w:ind w:left="6349" w:right="1033"/>
        <w:rPr>
          <w:rFonts w:ascii="Arial" w:hAnsi="Arial" w:cs="Arial"/>
          <w:color w:val="231F20"/>
          <w:spacing w:val="-2"/>
          <w:sz w:val="18"/>
          <w:szCs w:val="18"/>
          <w:lang w:val="el-GR"/>
        </w:rPr>
      </w:pPr>
      <w:r>
        <w:rPr>
          <w:rFonts w:ascii="Arial" w:hAnsi="Arial" w:cs="Arial"/>
          <w:color w:val="231F20"/>
          <w:spacing w:val="-2"/>
          <w:sz w:val="18"/>
          <w:szCs w:val="18"/>
          <w:lang w:val="el-GR"/>
        </w:rPr>
        <w:t>&amp;&amp;&amp;&amp;&amp;&amp;&amp;&amp;&amp;&amp;</w:t>
      </w:r>
    </w:p>
    <w:p w:rsidR="00D51A0A" w:rsidRPr="00DC6B44" w:rsidRDefault="00D51A0A">
      <w:pPr>
        <w:tabs>
          <w:tab w:val="left" w:pos="9335"/>
        </w:tabs>
        <w:spacing w:before="4" w:line="347" w:lineRule="auto"/>
        <w:ind w:left="6349" w:right="1206"/>
        <w:rPr>
          <w:rFonts w:ascii="Times New Roman" w:hAnsi="Times New Roman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Υπ'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όψιν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 Νομίμου Εκπροσώπου</w:t>
      </w:r>
      <w:r w:rsidRPr="00DC6B44">
        <w:rPr>
          <w:rFonts w:ascii="Arial" w:hAnsi="Arial"/>
          <w:color w:val="231F20"/>
          <w:spacing w:val="2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Υπεύθυνου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Πράξης </w:t>
      </w:r>
      <w:r w:rsidRPr="00DC6B44">
        <w:rPr>
          <w:rFonts w:ascii="Times New Roman" w:hAnsi="Times New Roman"/>
          <w:color w:val="231F20"/>
          <w:sz w:val="18"/>
          <w:u w:val="single" w:color="221E1F"/>
          <w:lang w:val="el-GR"/>
        </w:rPr>
        <w:t xml:space="preserve"> </w:t>
      </w:r>
      <w:r w:rsidRPr="00DC6B44">
        <w:rPr>
          <w:rFonts w:ascii="Times New Roman" w:hAnsi="Times New Roman"/>
          <w:color w:val="231F20"/>
          <w:sz w:val="18"/>
          <w:u w:val="single" w:color="221E1F"/>
          <w:lang w:val="el-GR"/>
        </w:rPr>
        <w:tab/>
      </w:r>
    </w:p>
    <w:p w:rsidR="00D51A0A" w:rsidRPr="00DC6B44" w:rsidRDefault="00D51A0A">
      <w:pPr>
        <w:rPr>
          <w:rFonts w:ascii="Times New Roman" w:hAnsi="Times New Roman"/>
          <w:sz w:val="20"/>
          <w:szCs w:val="20"/>
          <w:lang w:val="el-GR"/>
        </w:rPr>
      </w:pPr>
    </w:p>
    <w:p w:rsidR="00D51A0A" w:rsidRPr="00DC6B44" w:rsidRDefault="00D51A0A">
      <w:pPr>
        <w:rPr>
          <w:rFonts w:ascii="Times New Roman" w:hAnsi="Times New Roman"/>
          <w:sz w:val="20"/>
          <w:szCs w:val="20"/>
          <w:lang w:val="el-GR"/>
        </w:rPr>
      </w:pPr>
    </w:p>
    <w:p w:rsidR="00D51A0A" w:rsidRPr="00DC6B44" w:rsidRDefault="00D51A0A">
      <w:pPr>
        <w:rPr>
          <w:rFonts w:ascii="Times New Roman" w:hAnsi="Times New Roman"/>
          <w:sz w:val="24"/>
          <w:szCs w:val="24"/>
          <w:lang w:val="el-GR"/>
        </w:rPr>
      </w:pPr>
    </w:p>
    <w:p w:rsidR="00D51A0A" w:rsidRPr="00DC6B44" w:rsidRDefault="00D51A0A" w:rsidP="00DC6B44">
      <w:pPr>
        <w:spacing w:before="74" w:line="418" w:lineRule="auto"/>
        <w:ind w:left="880" w:right="150" w:hanging="710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0"/>
          <w:szCs w:val="20"/>
          <w:u w:val="single" w:color="231F20"/>
          <w:lang w:val="el-GR"/>
        </w:rPr>
        <w:t>ΘΕΜΑ</w:t>
      </w:r>
      <w:r w:rsidRPr="00DC6B44">
        <w:rPr>
          <w:rFonts w:ascii="Arial" w:hAnsi="Arial" w:cs="Arial"/>
          <w:color w:val="231F20"/>
          <w:spacing w:val="20"/>
          <w:sz w:val="20"/>
          <w:szCs w:val="20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u w:val="single" w:color="231F20"/>
          <w:lang w:val="el-GR"/>
        </w:rPr>
        <w:t>: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Ένταξη</w:t>
      </w:r>
      <w:r w:rsidRPr="00DC6B44">
        <w:rPr>
          <w:rFonts w:ascii="Arial" w:hAnsi="Arial" w:cs="Arial"/>
          <w:color w:val="231F20"/>
          <w:spacing w:val="1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της</w:t>
      </w:r>
      <w:r w:rsidRPr="00DC6B44">
        <w:rPr>
          <w:rFonts w:ascii="Arial" w:hAnsi="Arial" w:cs="Arial"/>
          <w:color w:val="231F20"/>
          <w:spacing w:val="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Πράξης</w:t>
      </w:r>
      <w:r w:rsidRPr="00DC6B44">
        <w:rPr>
          <w:rFonts w:ascii="Arial" w:hAnsi="Arial" w:cs="Arial"/>
          <w:color w:val="231F20"/>
          <w:spacing w:val="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«ΚΑΤΑΣΚΕΥΗ ΔΙΚΤΥΟΥ </w:t>
      </w:r>
      <w:r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ΥΔΡΕΥΣΗΣ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 ΔΗΜΟΥ»</w:t>
      </w:r>
      <w:r w:rsidRPr="00DC6B44">
        <w:rPr>
          <w:rFonts w:ascii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με</w:t>
      </w:r>
      <w:r w:rsidRPr="00DC6B44">
        <w:rPr>
          <w:rFonts w:ascii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Κωδικό</w:t>
      </w:r>
      <w:r w:rsidRPr="00DC6B44">
        <w:rPr>
          <w:rFonts w:ascii="Arial" w:hAnsi="Arial" w:cs="Arial"/>
          <w:color w:val="231F20"/>
          <w:spacing w:val="18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ΟΠΣ</w:t>
      </w:r>
      <w:r w:rsidRPr="00DC6B44">
        <w:rPr>
          <w:rFonts w:ascii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5000@@@</w:t>
      </w:r>
      <w:r w:rsidRPr="00DC6B44">
        <w:rPr>
          <w:rFonts w:ascii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στο</w:t>
      </w:r>
      <w:r w:rsidRPr="00DC6B44">
        <w:rPr>
          <w:rFonts w:ascii="Arial" w:hAnsi="Arial" w:cs="Arial"/>
          <w:color w:val="231F20"/>
          <w:spacing w:val="3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Επιχειρησιακό</w:t>
      </w:r>
      <w:r w:rsidRPr="00DC6B44">
        <w:rPr>
          <w:rFonts w:ascii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Πρόγραμμα</w:t>
      </w:r>
      <w:r w:rsidRPr="00DC6B44">
        <w:rPr>
          <w:rFonts w:ascii="Arial" w:hAnsi="Arial" w:cs="Arial"/>
          <w:color w:val="231F20"/>
          <w:spacing w:val="3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«Αττική</w:t>
      </w:r>
      <w:r w:rsidRPr="00DC6B44">
        <w:rPr>
          <w:rFonts w:ascii="Arial" w:hAnsi="Arial" w:cs="Arial"/>
          <w:color w:val="231F20"/>
          <w:spacing w:val="3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2014-2020»</w:t>
      </w:r>
    </w:p>
    <w:p w:rsidR="00D51A0A" w:rsidRPr="00DC6B44" w:rsidRDefault="00D51A0A">
      <w:pPr>
        <w:spacing w:before="4"/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ind w:right="342"/>
        <w:jc w:val="center"/>
        <w:rPr>
          <w:rFonts w:ascii="Arial" w:hAnsi="Arial" w:cs="Arial"/>
          <w:sz w:val="24"/>
          <w:szCs w:val="24"/>
          <w:lang w:val="el-GR"/>
        </w:rPr>
      </w:pPr>
      <w:r w:rsidRPr="00DC6B44">
        <w:rPr>
          <w:rFonts w:ascii="Arial" w:hAnsi="Arial"/>
          <w:color w:val="231F20"/>
          <w:spacing w:val="-2"/>
          <w:sz w:val="24"/>
          <w:u w:val="single" w:color="231F20"/>
          <w:lang w:val="el-GR"/>
        </w:rPr>
        <w:t>ΑΠΟΦΑΣΗ</w:t>
      </w: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spacing w:before="7"/>
        <w:rPr>
          <w:rFonts w:ascii="Arial" w:hAnsi="Arial" w:cs="Arial"/>
          <w:sz w:val="23"/>
          <w:szCs w:val="23"/>
          <w:lang w:val="el-GR"/>
        </w:rPr>
      </w:pPr>
    </w:p>
    <w:p w:rsidR="00D51A0A" w:rsidRPr="00DC6B44" w:rsidRDefault="00D51A0A">
      <w:pPr>
        <w:spacing w:before="69"/>
        <w:ind w:left="3439"/>
        <w:rPr>
          <w:rFonts w:ascii="Arial" w:hAnsi="Arial" w:cs="Arial"/>
          <w:sz w:val="24"/>
          <w:szCs w:val="24"/>
          <w:lang w:val="el-GR"/>
        </w:rPr>
      </w:pPr>
      <w:r w:rsidRPr="00DC6B44">
        <w:rPr>
          <w:rFonts w:ascii="Arial" w:hAnsi="Arial"/>
          <w:color w:val="231F20"/>
          <w:sz w:val="24"/>
          <w:lang w:val="el-GR"/>
        </w:rPr>
        <w:t>Η</w:t>
      </w:r>
      <w:r w:rsidRPr="00DC6B44">
        <w:rPr>
          <w:rFonts w:ascii="Arial" w:hAnsi="Arial"/>
          <w:color w:val="231F20"/>
          <w:spacing w:val="-2"/>
          <w:sz w:val="24"/>
          <w:lang w:val="el-GR"/>
        </w:rPr>
        <w:t xml:space="preserve"> ΠΕΡΙΦΕΡΕΙΑΡΧΗΣ</w:t>
      </w:r>
      <w:r w:rsidRPr="00DC6B44">
        <w:rPr>
          <w:rFonts w:ascii="Arial" w:hAnsi="Arial"/>
          <w:color w:val="231F20"/>
          <w:sz w:val="24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24"/>
          <w:lang w:val="el-GR"/>
        </w:rPr>
        <w:t>ΑΤΤΙΚΗΣ</w:t>
      </w:r>
    </w:p>
    <w:p w:rsidR="00D51A0A" w:rsidRPr="00DC6B44" w:rsidRDefault="00D51A0A">
      <w:pPr>
        <w:spacing w:before="9"/>
        <w:rPr>
          <w:rFonts w:ascii="Arial" w:hAnsi="Arial" w:cs="Arial"/>
          <w:sz w:val="23"/>
          <w:szCs w:val="23"/>
          <w:lang w:val="el-GR"/>
        </w:rPr>
      </w:pPr>
    </w:p>
    <w:p w:rsidR="00D51A0A" w:rsidRPr="00DC6B44" w:rsidRDefault="00D51A0A">
      <w:pPr>
        <w:spacing w:before="74"/>
        <w:ind w:left="169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/>
          <w:color w:val="231F20"/>
          <w:spacing w:val="-2"/>
          <w:sz w:val="20"/>
          <w:lang w:val="el-GR"/>
        </w:rPr>
        <w:t>Έχοντας</w:t>
      </w:r>
      <w:r w:rsidRPr="00DC6B44">
        <w:rPr>
          <w:rFonts w:ascii="Arial" w:hAnsi="Arial"/>
          <w:color w:val="231F20"/>
          <w:spacing w:val="-3"/>
          <w:sz w:val="20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20"/>
          <w:lang w:val="el-GR"/>
        </w:rPr>
        <w:t>υπόψη:</w:t>
      </w:r>
    </w:p>
    <w:p w:rsidR="00D51A0A" w:rsidRPr="00DC6B44" w:rsidRDefault="00D51A0A">
      <w:pPr>
        <w:spacing w:before="6"/>
        <w:rPr>
          <w:rFonts w:ascii="Arial" w:hAnsi="Arial" w:cs="Arial"/>
          <w:sz w:val="24"/>
          <w:szCs w:val="24"/>
          <w:lang w:val="el-GR"/>
        </w:rPr>
      </w:pP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385"/>
        </w:tabs>
        <w:spacing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άρθρο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lang w:val="el-GR"/>
        </w:rPr>
        <w:t>90</w:t>
      </w:r>
      <w:r w:rsidRPr="00DC6B44">
        <w:rPr>
          <w:rFonts w:cs="Arial"/>
          <w:spacing w:val="1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Κώδικα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Νομοθεσίας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Κυβέρνηση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16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Κυβερνητικά</w:t>
      </w:r>
      <w:r w:rsidRPr="00DC6B44">
        <w:rPr>
          <w:spacing w:val="15"/>
          <w:lang w:val="el-GR"/>
        </w:rPr>
        <w:t xml:space="preserve"> </w:t>
      </w:r>
      <w:r w:rsidRPr="00DC6B44">
        <w:rPr>
          <w:spacing w:val="-1"/>
          <w:lang w:val="el-GR"/>
        </w:rPr>
        <w:t>Όργανα</w:t>
      </w:r>
      <w:r w:rsidRPr="00DC6B44">
        <w:rPr>
          <w:rFonts w:cs="Arial"/>
          <w:spacing w:val="-1"/>
          <w:lang w:val="el-GR"/>
        </w:rPr>
        <w:t>”,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16"/>
          <w:lang w:val="el-GR"/>
        </w:rPr>
        <w:t xml:space="preserve"> </w:t>
      </w:r>
      <w:r w:rsidRPr="00DC6B44">
        <w:rPr>
          <w:spacing w:val="-1"/>
          <w:lang w:val="el-GR"/>
        </w:rPr>
        <w:t>κυρώθηκε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άρθρο</w:t>
      </w:r>
      <w:r w:rsidRPr="00DC6B44">
        <w:rPr>
          <w:spacing w:val="16"/>
          <w:lang w:val="el-GR"/>
        </w:rPr>
        <w:t xml:space="preserve"> </w:t>
      </w:r>
      <w:r w:rsidRPr="00DC6B44">
        <w:rPr>
          <w:lang w:val="el-GR"/>
        </w:rPr>
        <w:t>πρώτο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5"/>
          <w:lang w:val="el-GR"/>
        </w:rPr>
        <w:t xml:space="preserve"> 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47"/>
          <w:w w:val="99"/>
          <w:lang w:val="el-GR"/>
        </w:rPr>
        <w:t xml:space="preserve"> </w:t>
      </w:r>
      <w:r w:rsidRPr="00DC6B44">
        <w:rPr>
          <w:rFonts w:cs="Arial"/>
          <w:lang w:val="el-GR"/>
        </w:rPr>
        <w:t>63/2005</w:t>
      </w:r>
      <w:r w:rsidRPr="00DC6B44">
        <w:rPr>
          <w:rFonts w:cs="Arial"/>
          <w:spacing w:val="-12"/>
          <w:lang w:val="el-GR"/>
        </w:rPr>
        <w:t xml:space="preserve"> </w:t>
      </w:r>
      <w:r w:rsidRPr="00DC6B44">
        <w:rPr>
          <w:rFonts w:cs="Arial"/>
          <w:lang w:val="el-GR"/>
        </w:rPr>
        <w:t>(</w:t>
      </w:r>
      <w:r w:rsidRPr="00DC6B44">
        <w:rPr>
          <w:lang w:val="el-GR"/>
        </w:rPr>
        <w:t>ΦΕΚ</w:t>
      </w:r>
      <w:r w:rsidRPr="00DC6B44">
        <w:rPr>
          <w:spacing w:val="-12"/>
          <w:lang w:val="el-GR"/>
        </w:rPr>
        <w:t xml:space="preserve"> </w:t>
      </w:r>
      <w:r w:rsidRPr="00DC6B44">
        <w:rPr>
          <w:rFonts w:cs="Arial"/>
          <w:lang w:val="el-GR"/>
        </w:rPr>
        <w:t>98/</w:t>
      </w:r>
      <w:r w:rsidRPr="00DC6B44">
        <w:rPr>
          <w:lang w:val="el-GR"/>
        </w:rPr>
        <w:t>Α</w:t>
      </w:r>
      <w:r w:rsidRPr="00DC6B44">
        <w:rPr>
          <w:rFonts w:cs="Arial"/>
          <w:lang w:val="el-GR"/>
        </w:rPr>
        <w:t>/22–04–2005).</w:t>
      </w: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385"/>
        </w:tabs>
        <w:spacing w:before="10"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0"/>
          <w:lang w:val="el-GR"/>
        </w:rPr>
        <w:t xml:space="preserve"> </w:t>
      </w:r>
      <w:r w:rsidRPr="00DC6B44">
        <w:rPr>
          <w:spacing w:val="-1"/>
          <w:lang w:val="el-GR"/>
        </w:rPr>
        <w:t>Ν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rFonts w:cs="Arial"/>
          <w:lang w:val="el-GR"/>
        </w:rPr>
        <w:t>4314/2014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τη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διαχείριση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lang w:val="el-GR"/>
        </w:rPr>
        <w:t>τον</w:t>
      </w:r>
      <w:r w:rsidRPr="00DC6B44">
        <w:rPr>
          <w:spacing w:val="12"/>
          <w:lang w:val="el-GR"/>
        </w:rPr>
        <w:t xml:space="preserve"> </w:t>
      </w:r>
      <w:r w:rsidRPr="00DC6B44">
        <w:rPr>
          <w:spacing w:val="-1"/>
          <w:lang w:val="el-GR"/>
        </w:rPr>
        <w:t>έλεγχο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εφαρμογή</w:t>
      </w:r>
      <w:r w:rsidRPr="00DC6B44">
        <w:rPr>
          <w:spacing w:val="11"/>
          <w:lang w:val="el-GR"/>
        </w:rPr>
        <w:t xml:space="preserve"> </w:t>
      </w:r>
      <w:r w:rsidRPr="00DC6B44">
        <w:rPr>
          <w:spacing w:val="-1"/>
          <w:lang w:val="el-GR"/>
        </w:rPr>
        <w:t>αναπτυξιακών</w:t>
      </w:r>
      <w:r w:rsidRPr="00DC6B44">
        <w:rPr>
          <w:spacing w:val="10"/>
          <w:lang w:val="el-GR"/>
        </w:rPr>
        <w:t xml:space="preserve"> </w:t>
      </w:r>
      <w:r w:rsidRPr="00DC6B44">
        <w:rPr>
          <w:lang w:val="el-GR"/>
        </w:rPr>
        <w:t>παρεμβάσεων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2"/>
          <w:lang w:val="el-GR"/>
        </w:rPr>
        <w:t xml:space="preserve"> </w:t>
      </w:r>
      <w:r w:rsidRPr="00DC6B44">
        <w:rPr>
          <w:spacing w:val="-1"/>
          <w:lang w:val="el-GR"/>
        </w:rPr>
        <w:t>προγραμματική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περίοδο</w:t>
      </w:r>
      <w:r w:rsidRPr="00DC6B44">
        <w:rPr>
          <w:spacing w:val="11"/>
          <w:lang w:val="el-GR"/>
        </w:rPr>
        <w:t xml:space="preserve"> </w:t>
      </w:r>
      <w:r w:rsidRPr="00DC6B44">
        <w:rPr>
          <w:rFonts w:cs="Arial"/>
          <w:lang w:val="el-GR"/>
        </w:rPr>
        <w:t>2014–</w:t>
      </w:r>
      <w:r w:rsidRPr="00DC6B44">
        <w:rPr>
          <w:rFonts w:cs="Arial"/>
          <w:spacing w:val="61"/>
          <w:w w:val="99"/>
          <w:lang w:val="el-GR"/>
        </w:rPr>
        <w:t xml:space="preserve"> </w:t>
      </w:r>
      <w:r w:rsidRPr="00DC6B44">
        <w:rPr>
          <w:rFonts w:cs="Arial"/>
          <w:lang w:val="el-GR"/>
        </w:rPr>
        <w:t>2020</w:t>
      </w:r>
      <w:r w:rsidRPr="00DC6B44">
        <w:rPr>
          <w:rFonts w:cs="Arial"/>
          <w:spacing w:val="-11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-11"/>
          <w:lang w:val="el-GR"/>
        </w:rPr>
        <w:t xml:space="preserve"> </w:t>
      </w:r>
      <w:r w:rsidRPr="00DC6B44">
        <w:rPr>
          <w:rFonts w:cs="Arial"/>
          <w:lang w:val="el-GR"/>
        </w:rPr>
        <w:t>265/</w:t>
      </w:r>
      <w:r w:rsidRPr="00DC6B44">
        <w:rPr>
          <w:lang w:val="el-GR"/>
        </w:rPr>
        <w:t>Α</w:t>
      </w:r>
      <w:r w:rsidRPr="00DC6B44">
        <w:rPr>
          <w:rFonts w:cs="Arial"/>
          <w:lang w:val="el-GR"/>
        </w:rPr>
        <w:t>/23–12–2014).</w:t>
      </w: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385"/>
        </w:tabs>
        <w:spacing w:before="8"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19"/>
          <w:lang w:val="el-GR"/>
        </w:rPr>
        <w:t xml:space="preserve"> </w:t>
      </w:r>
      <w:r w:rsidRPr="00DC6B44">
        <w:rPr>
          <w:spacing w:val="-1"/>
          <w:lang w:val="el-GR"/>
        </w:rPr>
        <w:t>Υπουργική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7"/>
          <w:lang w:val="el-GR"/>
        </w:rPr>
        <w:t xml:space="preserve"> </w:t>
      </w:r>
      <w:r w:rsidRPr="00DC6B44">
        <w:rPr>
          <w:lang w:val="el-GR"/>
        </w:rPr>
        <w:t>αριθ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8"/>
          <w:lang w:val="el-GR"/>
        </w:rPr>
        <w:t xml:space="preserve"> </w:t>
      </w:r>
      <w:r w:rsidRPr="00DC6B44">
        <w:rPr>
          <w:rFonts w:cs="Arial"/>
          <w:lang w:val="el-GR"/>
        </w:rPr>
        <w:t>32670/</w:t>
      </w:r>
      <w:r w:rsidRPr="00DC6B44">
        <w:rPr>
          <w:lang w:val="el-GR"/>
        </w:rPr>
        <w:t>ΕΥΘΥ</w:t>
      </w:r>
      <w:r w:rsidRPr="00DC6B44">
        <w:rPr>
          <w:rFonts w:cs="Arial"/>
          <w:lang w:val="el-GR"/>
        </w:rPr>
        <w:t>/327/23–03–2015</w:t>
      </w:r>
      <w:r w:rsidRPr="00DC6B44">
        <w:rPr>
          <w:rFonts w:cs="Arial"/>
          <w:spacing w:val="19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17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715/</w:t>
      </w:r>
      <w:r w:rsidRPr="00DC6B44">
        <w:rPr>
          <w:spacing w:val="-1"/>
          <w:lang w:val="el-GR"/>
        </w:rPr>
        <w:t>Β</w:t>
      </w:r>
      <w:r w:rsidRPr="00DC6B44">
        <w:rPr>
          <w:rFonts w:cs="Arial"/>
          <w:spacing w:val="-1"/>
          <w:lang w:val="el-GR"/>
        </w:rPr>
        <w:t>/24–04–2015),</w:t>
      </w:r>
      <w:r w:rsidRPr="00DC6B44">
        <w:rPr>
          <w:rFonts w:cs="Arial"/>
          <w:spacing w:val="1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αναδιαρθρώθηκε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Ειδική</w:t>
      </w:r>
      <w:r w:rsidRPr="00DC6B44">
        <w:rPr>
          <w:spacing w:val="55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Υπηρεσία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∆ιαχείρισης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.</w:t>
      </w: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385"/>
        </w:tabs>
        <w:spacing w:before="10"/>
        <w:ind w:left="384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Επιτροπής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ΕΚ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αριθμό</w:t>
      </w:r>
      <w:r w:rsidRPr="00DC6B44">
        <w:rPr>
          <w:spacing w:val="-5"/>
          <w:lang w:val="el-GR"/>
        </w:rPr>
        <w:t xml:space="preserve"> </w:t>
      </w:r>
      <w:r>
        <w:rPr>
          <w:rFonts w:cs="Arial"/>
        </w:rPr>
        <w:t>C</w:t>
      </w:r>
      <w:r w:rsidRPr="00DC6B44">
        <w:rPr>
          <w:rFonts w:cs="Arial"/>
          <w:lang w:val="el-GR"/>
        </w:rPr>
        <w:t>(2014)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10170</w:t>
      </w:r>
      <w:r w:rsidRPr="00DC6B44">
        <w:rPr>
          <w:rFonts w:cs="Arial"/>
          <w:spacing w:val="-4"/>
          <w:lang w:val="el-GR"/>
        </w:rPr>
        <w:t xml:space="preserve"> </w:t>
      </w:r>
      <w:r>
        <w:rPr>
          <w:rFonts w:cs="Arial"/>
        </w:rPr>
        <w:t>final</w:t>
      </w:r>
      <w:r w:rsidRPr="00DC6B44">
        <w:rPr>
          <w:rFonts w:cs="Arial"/>
          <w:lang w:val="el-GR"/>
        </w:rPr>
        <w:t>/18.12.2014,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αφορά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έγκριση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2014–2020.</w:t>
      </w: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385"/>
        </w:tabs>
        <w:spacing w:before="141"/>
        <w:ind w:left="384"/>
        <w:rPr>
          <w:rFonts w:cs="Arial"/>
          <w:lang w:val="el-GR"/>
        </w:rPr>
      </w:pPr>
      <w:r w:rsidRPr="00DC6B44">
        <w:rPr>
          <w:spacing w:val="-1"/>
          <w:lang w:val="el-GR"/>
        </w:rPr>
        <w:t>Τον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Κανονισμό</w:t>
      </w:r>
      <w:r w:rsidRPr="00DC6B44">
        <w:rPr>
          <w:spacing w:val="-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ΕΚ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αριθ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1303/2013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Ευρωπαϊκού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Κοινοβουλίου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Συμβουλίου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6"/>
          <w:lang w:val="el-GR"/>
        </w:rPr>
        <w:t xml:space="preserve"> </w:t>
      </w:r>
      <w:r w:rsidRPr="00DC6B44">
        <w:rPr>
          <w:rFonts w:cs="Arial"/>
          <w:lang w:val="el-GR"/>
        </w:rPr>
        <w:t>17</w:t>
      </w:r>
      <w:r w:rsidRPr="00DC6B44">
        <w:rPr>
          <w:lang w:val="el-GR"/>
        </w:rPr>
        <w:t>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∆εκεμβρίου</w:t>
      </w:r>
      <w:r w:rsidRPr="00DC6B44">
        <w:rPr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2013.</w:t>
      </w: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385"/>
        </w:tabs>
        <w:spacing w:before="141"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απόφασης</w:t>
      </w:r>
      <w:r w:rsidRPr="00DC6B44">
        <w:rPr>
          <w:spacing w:val="13"/>
          <w:lang w:val="el-GR"/>
        </w:rPr>
        <w:t xml:space="preserve"> </w:t>
      </w:r>
      <w:r>
        <w:rPr>
          <w:rFonts w:cs="Arial"/>
        </w:rPr>
        <w:t>C</w:t>
      </w:r>
      <w:r w:rsidRPr="00DC6B44">
        <w:rPr>
          <w:rFonts w:cs="Arial"/>
          <w:lang w:val="el-GR"/>
        </w:rPr>
        <w:t>(2014)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rFonts w:cs="Arial"/>
          <w:lang w:val="el-GR"/>
        </w:rPr>
        <w:t>3542</w:t>
      </w:r>
      <w:r w:rsidRPr="00DC6B44">
        <w:rPr>
          <w:rFonts w:cs="Arial"/>
          <w:spacing w:val="14"/>
          <w:lang w:val="el-GR"/>
        </w:rPr>
        <w:t xml:space="preserve"> </w:t>
      </w:r>
      <w:r>
        <w:rPr>
          <w:rFonts w:cs="Arial"/>
        </w:rPr>
        <w:t>final</w:t>
      </w:r>
      <w:r w:rsidRPr="00DC6B44">
        <w:rPr>
          <w:rFonts w:cs="Arial"/>
          <w:lang w:val="el-GR"/>
        </w:rPr>
        <w:t>/23.5.2014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εγκεκριμένο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Ευρωπαϊκή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Επιτροπή</w:t>
      </w:r>
      <w:r w:rsidRPr="00DC6B44">
        <w:rPr>
          <w:spacing w:val="13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Σύμφωνο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Εταιρικής</w:t>
      </w:r>
      <w:r w:rsidRPr="00DC6B44">
        <w:rPr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Σχέσης</w:t>
      </w:r>
      <w:r w:rsidRPr="00DC6B44">
        <w:rPr>
          <w:spacing w:val="13"/>
          <w:lang w:val="el-GR"/>
        </w:rPr>
        <w:t xml:space="preserve"> </w:t>
      </w:r>
      <w:r w:rsidRPr="00DC6B44">
        <w:rPr>
          <w:rFonts w:cs="Arial"/>
          <w:lang w:val="el-GR"/>
        </w:rPr>
        <w:t>(</w:t>
      </w:r>
      <w:r w:rsidRPr="00DC6B44">
        <w:rPr>
          <w:lang w:val="el-GR"/>
        </w:rPr>
        <w:t>Εταιρικό</w:t>
      </w:r>
      <w:r w:rsidRPr="00DC6B44">
        <w:rPr>
          <w:spacing w:val="59"/>
          <w:w w:val="99"/>
          <w:lang w:val="el-GR"/>
        </w:rPr>
        <w:t xml:space="preserve"> </w:t>
      </w:r>
      <w:r w:rsidRPr="00DC6B44">
        <w:rPr>
          <w:lang w:val="el-GR"/>
        </w:rPr>
        <w:t>Σύμφωνο</w:t>
      </w:r>
      <w:r w:rsidRPr="00DC6B44">
        <w:rPr>
          <w:spacing w:val="-8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-7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Πλαίσιο</w:t>
      </w:r>
      <w:r w:rsidRPr="00DC6B44">
        <w:rPr>
          <w:spacing w:val="-7"/>
          <w:lang w:val="el-GR"/>
        </w:rPr>
        <w:t xml:space="preserve"> </w:t>
      </w:r>
      <w:r w:rsidRPr="00DC6B44">
        <w:rPr>
          <w:spacing w:val="-1"/>
          <w:lang w:val="el-GR"/>
        </w:rPr>
        <w:t>Ανάπτυξης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-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2014–2020”.</w:t>
      </w:r>
    </w:p>
    <w:p w:rsidR="00D51A0A" w:rsidRPr="00DC6B44" w:rsidRDefault="00D51A0A">
      <w:pPr>
        <w:spacing w:line="417" w:lineRule="auto"/>
        <w:rPr>
          <w:rFonts w:ascii="Arial" w:hAnsi="Arial" w:cs="Arial"/>
          <w:lang w:val="el-GR"/>
        </w:rPr>
        <w:sectPr w:rsidR="00D51A0A" w:rsidRPr="00DC6B44">
          <w:type w:val="continuous"/>
          <w:pgSz w:w="11910" w:h="16840"/>
          <w:pgMar w:top="500" w:right="680" w:bottom="940" w:left="680" w:header="720" w:footer="720" w:gutter="0"/>
          <w:cols w:space="720"/>
        </w:sectPr>
      </w:pPr>
    </w:p>
    <w:p w:rsidR="00D51A0A" w:rsidRPr="00DC6B44" w:rsidRDefault="00D51A0A">
      <w:pPr>
        <w:pStyle w:val="BodyText"/>
        <w:numPr>
          <w:ilvl w:val="0"/>
          <w:numId w:val="4"/>
        </w:numPr>
        <w:tabs>
          <w:tab w:val="left" w:pos="625"/>
        </w:tabs>
        <w:spacing w:before="52" w:line="418" w:lineRule="auto"/>
        <w:ind w:left="427" w:right="441" w:firstLine="0"/>
        <w:jc w:val="both"/>
        <w:rPr>
          <w:rFonts w:cs="Arial"/>
          <w:lang w:val="el-GR"/>
        </w:rPr>
      </w:pPr>
      <w:r>
        <w:rPr>
          <w:noProof/>
          <w:lang w:val="el-GR" w:eastAsia="el-GR"/>
        </w:rPr>
        <w:pict>
          <v:group id="_x0000_s1040" style="position:absolute;left:0;text-align:left;margin-left:39.25pt;margin-top:760.85pt;width:516.7pt;height:45.55pt;z-index:251655168;mso-position-horizontal-relative:page;mso-position-vertical-relative:page" coordorigin="785,15217" coordsize="10334,911">
            <v:shape id="_x0000_s1041" type="#_x0000_t75" style="position:absolute;left:791;top:15235;width:1199;height:632">
              <v:imagedata r:id="rId11" o:title=""/>
            </v:shape>
            <v:shape id="_x0000_s1042" type="#_x0000_t75" style="position:absolute;left:9539;top:15241;width:1517;height:887">
              <v:imagedata r:id="rId12" o:title=""/>
            </v:shape>
            <v:group id="_x0000_s1043" style="position:absolute;left:791;top:15223;width:10322;height:2" coordorigin="791,15223" coordsize="10322,2">
              <v:shape id="_x0000_s1044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  <w:r w:rsidRPr="00DC6B44">
        <w:rPr>
          <w:spacing w:val="-1"/>
          <w:lang w:val="el-GR"/>
        </w:rPr>
        <w:t>Τη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πρωτ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lang w:val="el-GR"/>
        </w:rPr>
        <w:t>81986/</w:t>
      </w:r>
      <w:r w:rsidRPr="00DC6B44">
        <w:rPr>
          <w:lang w:val="el-GR"/>
        </w:rPr>
        <w:t>ΕΥΘΥ</w:t>
      </w:r>
      <w:r w:rsidRPr="00DC6B44">
        <w:rPr>
          <w:rFonts w:cs="Arial"/>
          <w:lang w:val="el-GR"/>
        </w:rPr>
        <w:t>712/31–07–2015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36"/>
          <w:lang w:val="el-GR"/>
        </w:rPr>
        <w:t xml:space="preserve"> </w:t>
      </w:r>
      <w:r w:rsidRPr="00DC6B44">
        <w:rPr>
          <w:rFonts w:cs="Arial"/>
          <w:lang w:val="el-GR"/>
        </w:rPr>
        <w:t>1822/</w:t>
      </w:r>
      <w:r w:rsidRPr="00DC6B44">
        <w:rPr>
          <w:lang w:val="el-GR"/>
        </w:rPr>
        <w:t>Β</w:t>
      </w:r>
      <w:r w:rsidRPr="00DC6B44">
        <w:rPr>
          <w:rFonts w:cs="Arial"/>
          <w:lang w:val="el-GR"/>
        </w:rPr>
        <w:t>/24–08–2015)</w:t>
      </w:r>
      <w:r w:rsidRPr="00DC6B44">
        <w:rPr>
          <w:rFonts w:cs="Arial"/>
          <w:spacing w:val="37"/>
          <w:lang w:val="el-GR"/>
        </w:rPr>
        <w:t xml:space="preserve"> </w:t>
      </w:r>
      <w:r w:rsidRPr="00DC6B44">
        <w:rPr>
          <w:spacing w:val="-1"/>
          <w:lang w:val="el-GR"/>
        </w:rPr>
        <w:t>Υπουργική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36"/>
          <w:lang w:val="el-GR"/>
        </w:rPr>
        <w:t xml:space="preserve"> </w:t>
      </w:r>
      <w:r w:rsidRPr="00DC6B44">
        <w:rPr>
          <w:lang w:val="el-GR"/>
        </w:rPr>
        <w:t>θέμα</w:t>
      </w:r>
      <w:r w:rsidRPr="00DC6B44">
        <w:rPr>
          <w:spacing w:val="36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Εθνικοί</w:t>
      </w:r>
      <w:r w:rsidRPr="00DC6B44">
        <w:rPr>
          <w:spacing w:val="35"/>
          <w:lang w:val="el-GR"/>
        </w:rPr>
        <w:t xml:space="preserve"> </w:t>
      </w:r>
      <w:r w:rsidRPr="00DC6B44">
        <w:rPr>
          <w:spacing w:val="-1"/>
          <w:lang w:val="el-GR"/>
        </w:rPr>
        <w:t>κανόνες</w:t>
      </w:r>
      <w:r w:rsidRPr="00DC6B44">
        <w:rPr>
          <w:spacing w:val="56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επιλεξιμότητας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για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προγράμματα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ΕΣΠΑ</w:t>
      </w:r>
      <w:r w:rsidRPr="00DC6B44">
        <w:rPr>
          <w:spacing w:val="21"/>
          <w:lang w:val="el-GR"/>
        </w:rPr>
        <w:t xml:space="preserve"> </w:t>
      </w:r>
      <w:r w:rsidRPr="00DC6B44">
        <w:rPr>
          <w:rFonts w:cs="Arial"/>
          <w:lang w:val="el-GR"/>
        </w:rPr>
        <w:t>2014–2020</w:t>
      </w:r>
      <w:r w:rsidRPr="00DC6B44">
        <w:rPr>
          <w:rFonts w:cs="Arial"/>
          <w:spacing w:val="21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rFonts w:cs="Arial"/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Έλεγχοι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νομιμότητας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δημοσίων</w:t>
      </w:r>
      <w:r w:rsidRPr="00DC6B44">
        <w:rPr>
          <w:spacing w:val="22"/>
          <w:lang w:val="el-GR"/>
        </w:rPr>
        <w:t xml:space="preserve"> </w:t>
      </w:r>
      <w:r w:rsidRPr="00DC6B44">
        <w:rPr>
          <w:lang w:val="el-GR"/>
        </w:rPr>
        <w:t>συμβάσεων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συγχρηματοδοτούμενων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πράξεων</w:t>
      </w:r>
      <w:r w:rsidRPr="00DC6B44">
        <w:rPr>
          <w:spacing w:val="113"/>
          <w:w w:val="99"/>
          <w:lang w:val="el-GR"/>
        </w:rPr>
        <w:t xml:space="preserve"> </w:t>
      </w:r>
      <w:r w:rsidRPr="00DC6B44">
        <w:rPr>
          <w:lang w:val="el-GR"/>
        </w:rPr>
        <w:t>ΕΣΠΑ</w:t>
      </w:r>
      <w:r w:rsidRPr="00DC6B44">
        <w:rPr>
          <w:spacing w:val="6"/>
          <w:lang w:val="el-GR"/>
        </w:rPr>
        <w:t xml:space="preserve"> </w:t>
      </w:r>
      <w:r w:rsidRPr="00DC6B44">
        <w:rPr>
          <w:rFonts w:cs="Arial"/>
          <w:lang w:val="el-GR"/>
        </w:rPr>
        <w:t>2014–2020</w:t>
      </w:r>
      <w:r w:rsidRPr="00DC6B44">
        <w:rPr>
          <w:rFonts w:cs="Arial"/>
          <w:spacing w:val="6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Αρχές</w:t>
      </w:r>
      <w:r w:rsidRPr="00DC6B44">
        <w:rPr>
          <w:spacing w:val="5"/>
          <w:lang w:val="el-GR"/>
        </w:rPr>
        <w:t xml:space="preserve"> </w:t>
      </w:r>
      <w:r w:rsidRPr="00DC6B44">
        <w:rPr>
          <w:lang w:val="el-GR"/>
        </w:rPr>
        <w:t>∆ιαχείρισης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Ενδιάμεσους</w:t>
      </w:r>
      <w:r w:rsidRPr="00DC6B44">
        <w:rPr>
          <w:spacing w:val="5"/>
          <w:lang w:val="el-GR"/>
        </w:rPr>
        <w:t xml:space="preserve"> </w:t>
      </w:r>
      <w:r w:rsidRPr="00DC6B44">
        <w:rPr>
          <w:spacing w:val="-1"/>
          <w:lang w:val="el-GR"/>
        </w:rPr>
        <w:t>Φορείς</w:t>
      </w:r>
      <w:r w:rsidRPr="00DC6B44">
        <w:rPr>
          <w:spacing w:val="6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rFonts w:cs="Arial"/>
          <w:spacing w:val="6"/>
          <w:lang w:val="el-GR"/>
        </w:rPr>
        <w:t xml:space="preserve"> </w:t>
      </w:r>
      <w:r w:rsidRPr="00DC6B44">
        <w:rPr>
          <w:spacing w:val="-1"/>
          <w:lang w:val="el-GR"/>
        </w:rPr>
        <w:t>∆ιαδικασία</w:t>
      </w:r>
      <w:r w:rsidRPr="00DC6B44">
        <w:rPr>
          <w:spacing w:val="5"/>
          <w:lang w:val="el-GR"/>
        </w:rPr>
        <w:t xml:space="preserve"> </w:t>
      </w:r>
      <w:r w:rsidRPr="00DC6B44">
        <w:rPr>
          <w:spacing w:val="-1"/>
          <w:lang w:val="el-GR"/>
        </w:rPr>
        <w:t>ενστάσεων</w:t>
      </w:r>
      <w:r w:rsidRPr="00DC6B44">
        <w:rPr>
          <w:spacing w:val="7"/>
          <w:lang w:val="el-GR"/>
        </w:rPr>
        <w:t xml:space="preserve"> </w:t>
      </w:r>
      <w:r w:rsidRPr="00DC6B44">
        <w:rPr>
          <w:spacing w:val="-1"/>
          <w:lang w:val="el-GR"/>
        </w:rPr>
        <w:t>επί</w:t>
      </w:r>
      <w:r w:rsidRPr="00DC6B44">
        <w:rPr>
          <w:spacing w:val="7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6"/>
          <w:lang w:val="el-GR"/>
        </w:rPr>
        <w:t xml:space="preserve"> </w:t>
      </w:r>
      <w:r w:rsidRPr="00DC6B44">
        <w:rPr>
          <w:spacing w:val="-1"/>
          <w:lang w:val="el-GR"/>
        </w:rPr>
        <w:t>αποτελεσμάτων</w:t>
      </w:r>
      <w:r w:rsidRPr="00DC6B44">
        <w:rPr>
          <w:lang w:val="el-GR"/>
        </w:rPr>
        <w:t xml:space="preserve"> </w:t>
      </w:r>
      <w:r w:rsidRPr="00DC6B44">
        <w:rPr>
          <w:spacing w:val="7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61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πράξεων</w:t>
      </w:r>
      <w:r w:rsidRPr="00DC6B44">
        <w:rPr>
          <w:rFonts w:cs="Arial"/>
          <w:spacing w:val="-1"/>
          <w:lang w:val="el-GR"/>
        </w:rPr>
        <w:t>”.</w:t>
      </w:r>
    </w:p>
    <w:p w:rsidR="00D51A0A" w:rsidRPr="00DC6B44" w:rsidRDefault="00D51A0A">
      <w:pPr>
        <w:pStyle w:val="BodyText"/>
        <w:numPr>
          <w:ilvl w:val="0"/>
          <w:numId w:val="3"/>
        </w:numPr>
        <w:tabs>
          <w:tab w:val="left" w:pos="517"/>
        </w:tabs>
        <w:spacing w:before="9" w:line="418" w:lineRule="auto"/>
        <w:ind w:right="441" w:firstLine="0"/>
        <w:jc w:val="both"/>
        <w:rPr>
          <w:rFonts w:cs="Arial"/>
          <w:lang w:val="el-GR"/>
        </w:rPr>
      </w:pP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28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14"/>
          <w:lang w:val="el-GR"/>
        </w:rPr>
        <w:t xml:space="preserve"> </w:t>
      </w:r>
      <w:r w:rsidRPr="00DC6B44">
        <w:rPr>
          <w:rFonts w:cs="Arial"/>
          <w:lang w:val="el-GR"/>
        </w:rPr>
        <w:t>03–07–15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lang w:val="el-GR"/>
        </w:rPr>
        <w:t>1</w:t>
      </w:r>
      <w:r w:rsidRPr="00DC6B44">
        <w:rPr>
          <w:vertAlign w:val="superscript"/>
          <w:lang w:val="el-GR"/>
        </w:rPr>
        <w:t>ης</w:t>
      </w:r>
      <w:r>
        <w:rPr>
          <w:lang w:val="el-GR"/>
        </w:rPr>
        <w:t xml:space="preserve"> </w:t>
      </w:r>
      <w:r w:rsidRPr="00DC6B44">
        <w:rPr>
          <w:lang w:val="el-GR"/>
        </w:rPr>
        <w:t>Επ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Παρακολούθησης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12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2014–2020,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εγκρίθηκε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μεθοδολογία</w:t>
      </w:r>
      <w:r w:rsidRPr="00DC6B44">
        <w:rPr>
          <w:rFonts w:cs="Arial"/>
          <w:spacing w:val="-1"/>
          <w:lang w:val="el-GR"/>
        </w:rPr>
        <w:t>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59"/>
          <w:w w:val="99"/>
          <w:lang w:val="el-GR"/>
        </w:rPr>
        <w:t xml:space="preserve"> </w:t>
      </w:r>
      <w:r w:rsidRPr="00DC6B44">
        <w:rPr>
          <w:lang w:val="el-GR"/>
        </w:rPr>
        <w:t>διαδικασία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περιεχόμενο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εξειδίκευσης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3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.,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καθώς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ο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προγραμματισμός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προσκλήσεων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εντάξεων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οι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τεθέντες</w:t>
      </w:r>
      <w:r w:rsidRPr="00DC6B44">
        <w:rPr>
          <w:spacing w:val="61"/>
          <w:w w:val="99"/>
          <w:lang w:val="el-GR"/>
        </w:rPr>
        <w:t xml:space="preserve"> </w:t>
      </w:r>
      <w:r w:rsidRPr="00DC6B44">
        <w:rPr>
          <w:lang w:val="el-GR"/>
        </w:rPr>
        <w:t>κατ</w:t>
      </w:r>
      <w:r w:rsidRPr="00DC6B44">
        <w:rPr>
          <w:rFonts w:cs="Arial"/>
          <w:lang w:val="el-GR"/>
        </w:rPr>
        <w:t>’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έτος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στόχοι</w:t>
      </w:r>
      <w:r w:rsidRPr="00DC6B44">
        <w:rPr>
          <w:rFonts w:cs="Arial"/>
          <w:lang w:val="el-GR"/>
        </w:rPr>
        <w:t>.</w:t>
      </w:r>
    </w:p>
    <w:p w:rsidR="00D51A0A" w:rsidRPr="00DC6B44" w:rsidRDefault="00D51A0A">
      <w:pPr>
        <w:pStyle w:val="BodyText"/>
        <w:numPr>
          <w:ilvl w:val="0"/>
          <w:numId w:val="3"/>
        </w:numPr>
        <w:tabs>
          <w:tab w:val="left" w:pos="517"/>
        </w:tabs>
        <w:spacing w:before="8" w:line="418" w:lineRule="auto"/>
        <w:ind w:right="441" w:firstLine="0"/>
        <w:jc w:val="both"/>
        <w:rPr>
          <w:lang w:val="el-GR"/>
        </w:rPr>
      </w:pP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28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9"/>
          <w:lang w:val="el-GR"/>
        </w:rPr>
        <w:t xml:space="preserve"> </w:t>
      </w:r>
      <w:r w:rsidRPr="00DC6B44">
        <w:rPr>
          <w:rFonts w:cs="Arial"/>
          <w:lang w:val="el-GR"/>
        </w:rPr>
        <w:t>03–07–2015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8"/>
          <w:lang w:val="el-GR"/>
        </w:rPr>
        <w:t xml:space="preserve"> </w:t>
      </w:r>
      <w:r w:rsidRPr="00DC6B44">
        <w:rPr>
          <w:rFonts w:cs="Arial"/>
          <w:lang w:val="el-GR"/>
        </w:rPr>
        <w:t>1</w:t>
      </w:r>
      <w:r w:rsidRPr="00DC6B44">
        <w:rPr>
          <w:vertAlign w:val="superscript"/>
          <w:lang w:val="el-GR"/>
        </w:rPr>
        <w:t>ης</w:t>
      </w:r>
      <w:r>
        <w:rPr>
          <w:lang w:val="el-GR"/>
        </w:rPr>
        <w:t xml:space="preserve"> </w:t>
      </w:r>
      <w:r w:rsidRPr="00DC6B44">
        <w:rPr>
          <w:lang w:val="el-GR"/>
        </w:rPr>
        <w:t>Επ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Παρακολούθησης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9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10"/>
          <w:lang w:val="el-GR"/>
        </w:rPr>
        <w:t xml:space="preserve"> </w:t>
      </w:r>
      <w:r w:rsidRPr="00DC6B44">
        <w:rPr>
          <w:rFonts w:cs="Arial"/>
          <w:lang w:val="el-GR"/>
        </w:rPr>
        <w:t>2014–2020,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8"/>
          <w:lang w:val="el-GR"/>
        </w:rPr>
        <w:t xml:space="preserve"> </w:t>
      </w:r>
      <w:r w:rsidRPr="00DC6B44">
        <w:rPr>
          <w:spacing w:val="-1"/>
          <w:lang w:val="el-GR"/>
        </w:rPr>
        <w:t>εγκρίθηκαν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μεθοδολογία</w:t>
      </w:r>
      <w:r w:rsidRPr="00DC6B44">
        <w:rPr>
          <w:spacing w:val="31"/>
          <w:w w:val="99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-2"/>
          <w:lang w:val="el-GR"/>
        </w:rPr>
        <w:t xml:space="preserve"> </w:t>
      </w:r>
      <w:r w:rsidRPr="00DC6B44">
        <w:rPr>
          <w:spacing w:val="-1"/>
          <w:lang w:val="el-GR"/>
        </w:rPr>
        <w:t>κριτήρια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επιλογής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πράξεων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Άξονα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Προτεραιότητας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-2"/>
          <w:lang w:val="el-GR"/>
        </w:rPr>
        <w:t xml:space="preserve"> </w:t>
      </w:r>
      <w:r w:rsidRPr="00DC6B44">
        <w:rPr>
          <w:lang w:val="el-GR"/>
        </w:rPr>
        <w:t>όπως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περιγράφονται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1"/>
          <w:lang w:val="el-GR"/>
        </w:rPr>
        <w:t xml:space="preserve"> εξειδικεύονται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1"/>
          <w:lang w:val="el-GR"/>
        </w:rPr>
        <w:t xml:space="preserve"> συνημμένο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στην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πρόσκληση</w:t>
      </w:r>
      <w:r w:rsidRPr="00DC6B44">
        <w:rPr>
          <w:spacing w:val="49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έγγραφο</w:t>
      </w:r>
    </w:p>
    <w:p w:rsidR="00D51A0A" w:rsidRPr="00DC6B44" w:rsidRDefault="00D51A0A" w:rsidP="00DC6B44">
      <w:pPr>
        <w:pStyle w:val="BodyText"/>
        <w:numPr>
          <w:ilvl w:val="0"/>
          <w:numId w:val="2"/>
        </w:numPr>
        <w:tabs>
          <w:tab w:val="left" w:pos="733"/>
        </w:tabs>
        <w:spacing w:before="136" w:line="417" w:lineRule="auto"/>
        <w:ind w:right="442" w:hanging="1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Την Οδηγία 91/271/ΕΟΚ, η οποία ενσωματώθηκε στο εθνικό δίκαιο με την Κοινή Υπουργική Απόφαση (Κ.Υ.Α.) 5673/400/1997 (ΦΕΚ 192/Β/14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03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1997) και αναφέρει ότι οι οικισμοί Γ’ Προτεραιότητας οφείλουν να διαθέτουν σύστημα συλλογής και επεξεργασίας των υγρών αστικών αποβλήτων τους έως την 31 Δεκεμβρίου 2005.</w:t>
      </w:r>
    </w:p>
    <w:p w:rsidR="00D51A0A" w:rsidRPr="00DC6B44" w:rsidRDefault="00D51A0A" w:rsidP="00DC6B44">
      <w:pPr>
        <w:pStyle w:val="BodyText"/>
        <w:numPr>
          <w:ilvl w:val="0"/>
          <w:numId w:val="2"/>
        </w:numPr>
        <w:tabs>
          <w:tab w:val="left" w:pos="733"/>
        </w:tabs>
        <w:spacing w:before="136" w:line="417" w:lineRule="auto"/>
        <w:ind w:right="442" w:hanging="1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Την Κ.Υ.Α. με αρ. 145737/27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01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2015 (ΑΔΑ: 6ΚΗΓ0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Σ97) για την έγκριση της Στρατηγικής Μελέτης Περιβαλλοντικών Επιπτώσεων για το Επιχειρησιακό Πρόγραμμα “ΑΤΤΙΚΗ” 2014–2020</w:t>
      </w:r>
      <w:r>
        <w:rPr>
          <w:rFonts w:cs="Cambria"/>
          <w:lang w:val="el-GR" w:eastAsia="el-GR"/>
        </w:rPr>
        <w:t>.</w:t>
      </w:r>
    </w:p>
    <w:p w:rsidR="00D51A0A" w:rsidRPr="00DC6B44" w:rsidRDefault="00D51A0A" w:rsidP="00DC6B44">
      <w:pPr>
        <w:pStyle w:val="BodyText"/>
        <w:numPr>
          <w:ilvl w:val="0"/>
          <w:numId w:val="2"/>
        </w:numPr>
        <w:tabs>
          <w:tab w:val="left" w:pos="697"/>
        </w:tabs>
        <w:spacing w:before="10" w:line="418" w:lineRule="auto"/>
        <w:ind w:right="442" w:firstLine="0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Το γεγονός ότι για τις Πράξεις, που αφορά η παρούσα Πρόσκληση, έχουν εφαρμοστεί οι διαδικασίες του Συστήματος Διαχείρισης και Ελέγχου της Προγραμματικής Περιόδου 2007 – 2013 και έχουν εκδοθεί σχετικές αποφάσεις για τη συγχρηματοδότησή τους και απαιτείται για λόγους διαχειριστικούς η απόσυρσή τους από το ΕΣΠΑ 2007 – 2013 και η επανυποβολή τους στο Επιχειρησιακό Πρόγραμμα “ΑΤΤΙΚΗ” 2014–2020.</w:t>
      </w:r>
    </w:p>
    <w:p w:rsidR="00D51A0A" w:rsidRPr="00DC6B44" w:rsidRDefault="00D51A0A" w:rsidP="00DC6B44">
      <w:pPr>
        <w:pStyle w:val="BodyText"/>
        <w:numPr>
          <w:ilvl w:val="0"/>
          <w:numId w:val="2"/>
        </w:numPr>
        <w:tabs>
          <w:tab w:val="left" w:pos="697"/>
        </w:tabs>
        <w:spacing w:before="10" w:line="418" w:lineRule="auto"/>
        <w:ind w:right="442" w:firstLine="0"/>
        <w:jc w:val="both"/>
        <w:rPr>
          <w:rFonts w:cs="Arial"/>
          <w:lang w:val="el-GR"/>
        </w:rPr>
      </w:pPr>
      <w:r>
        <w:rPr>
          <w:spacing w:val="-1"/>
          <w:lang w:val="el-GR"/>
        </w:rPr>
        <w:t>Τ</w:t>
      </w:r>
      <w:r w:rsidRPr="00DC6B44">
        <w:rPr>
          <w:spacing w:val="-1"/>
          <w:lang w:val="el-GR"/>
        </w:rPr>
        <w:t xml:space="preserve">ην </w:t>
      </w:r>
      <w:r w:rsidRPr="00DC6B44">
        <w:rPr>
          <w:lang w:val="el-GR"/>
        </w:rPr>
        <w:t>με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πρωτ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1"/>
          <w:lang w:val="el-GR"/>
        </w:rPr>
        <w:t xml:space="preserve"> @@@/</w:t>
      </w:r>
      <w:r w:rsidRPr="00DC6B44">
        <w:rPr>
          <w:rFonts w:cs="Arial"/>
          <w:lang w:val="el-GR"/>
        </w:rPr>
        <w:t xml:space="preserve">  </w:t>
      </w:r>
      <w:r w:rsidRPr="00DC6B44">
        <w:rPr>
          <w:rFonts w:cs="Arial"/>
          <w:spacing w:val="26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-06-2016</w:t>
      </w:r>
      <w:r w:rsidRPr="00DC6B44">
        <w:rPr>
          <w:rFonts w:cs="Arial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Κωδικός</w:t>
      </w:r>
      <w:r w:rsidRPr="00DC6B44">
        <w:rPr>
          <w:rFonts w:cs="Arial"/>
          <w:spacing w:val="-1"/>
          <w:lang w:val="el-GR"/>
        </w:rPr>
        <w:t xml:space="preserve">: </w:t>
      </w:r>
      <w:r w:rsidRPr="00DC6B44">
        <w:rPr>
          <w:rFonts w:cs="Arial"/>
        </w:rPr>
        <w:t>ATT</w:t>
      </w:r>
      <w:r w:rsidRPr="00DC6B44">
        <w:rPr>
          <w:rFonts w:cs="Arial"/>
          <w:lang w:val="el-GR"/>
        </w:rPr>
        <w:t>0</w:t>
      </w:r>
      <w:r>
        <w:rPr>
          <w:rFonts w:cs="Arial"/>
          <w:lang w:val="el-GR"/>
        </w:rPr>
        <w:t>20</w:t>
      </w:r>
      <w:r w:rsidRPr="00DC6B44">
        <w:rPr>
          <w:rFonts w:cs="Arial"/>
          <w:spacing w:val="-1"/>
          <w:lang w:val="el-GR"/>
        </w:rPr>
        <w:t xml:space="preserve"> </w:t>
      </w:r>
      <w:r w:rsidRPr="00DC6B44">
        <w:rPr>
          <w:rFonts w:cs="Arial"/>
          <w:lang w:val="el-GR"/>
        </w:rPr>
        <w:t>/</w:t>
      </w:r>
      <w:r w:rsidRPr="00DC6B44"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Α∆Α</w:t>
      </w:r>
      <w:r w:rsidRPr="00DC6B44">
        <w:rPr>
          <w:rFonts w:cs="Arial"/>
          <w:lang w:val="el-GR"/>
        </w:rPr>
        <w:t>:</w:t>
      </w:r>
      <w:r w:rsidRPr="00DC6B44">
        <w:rPr>
          <w:rFonts w:cs="Arial"/>
          <w:spacing w:val="-1"/>
          <w:lang w:val="el-GR"/>
        </w:rPr>
        <w:t xml:space="preserve"> &amp;&amp;&amp;&amp;&amp;&amp;&amp;-&amp;&amp;&amp;) </w:t>
      </w:r>
      <w:r w:rsidRPr="00DC6B44">
        <w:rPr>
          <w:lang w:val="el-GR"/>
        </w:rPr>
        <w:t>Πρόσκληση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1"/>
          <w:lang w:val="el-GR"/>
        </w:rPr>
        <w:t xml:space="preserve"> 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 xml:space="preserve">. </w:t>
      </w:r>
      <w:r w:rsidRPr="00DC6B44">
        <w:rPr>
          <w:lang w:val="el-GR"/>
        </w:rPr>
        <w:t>Περιφέρειας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Αττικής προς</w:t>
      </w:r>
      <w:r w:rsidRPr="00DC6B44">
        <w:rPr>
          <w:spacing w:val="67"/>
          <w:w w:val="99"/>
          <w:lang w:val="el-GR"/>
        </w:rPr>
        <w:t xml:space="preserve"> </w:t>
      </w:r>
      <w:r w:rsidRPr="00DC6B44">
        <w:rPr>
          <w:lang w:val="el-GR"/>
        </w:rPr>
        <w:t>τ</w:t>
      </w:r>
      <w:r>
        <w:rPr>
          <w:lang w:val="el-GR"/>
        </w:rPr>
        <w:t xml:space="preserve">ους Δυνητικούς </w:t>
      </w:r>
      <w:r w:rsidRPr="00DC6B44">
        <w:rPr>
          <w:lang w:val="el-GR"/>
        </w:rPr>
        <w:t>∆ικαιούχο</w:t>
      </w:r>
      <w:r>
        <w:rPr>
          <w:lang w:val="el-GR"/>
        </w:rPr>
        <w:t>υς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υποβολή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προτάσεων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πλαίσιο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Άξονα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Προτεραιότητας</w:t>
      </w:r>
      <w:r w:rsidRPr="00DC6B44">
        <w:rPr>
          <w:spacing w:val="-3"/>
          <w:lang w:val="el-GR"/>
        </w:rPr>
        <w:t xml:space="preserve"> </w:t>
      </w:r>
      <w:r>
        <w:rPr>
          <w:rFonts w:cs="Arial"/>
          <w:lang w:val="el-GR"/>
        </w:rPr>
        <w:t xml:space="preserve">06 </w:t>
      </w:r>
      <w:r w:rsidRPr="00DC6B44">
        <w:rPr>
          <w:lang w:val="el-GR"/>
        </w:rPr>
        <w:t>με</w:t>
      </w:r>
      <w:r w:rsidRPr="00DC6B44">
        <w:rPr>
          <w:spacing w:val="-9"/>
          <w:lang w:val="el-GR"/>
        </w:rPr>
        <w:t xml:space="preserve"> </w:t>
      </w:r>
      <w:r w:rsidRPr="00DC6B44">
        <w:rPr>
          <w:lang w:val="el-GR"/>
        </w:rPr>
        <w:t>Κωδικό</w:t>
      </w:r>
      <w:r w:rsidRPr="00DC6B44">
        <w:rPr>
          <w:spacing w:val="-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ΑΤΤ</w:t>
      </w:r>
      <w:r w:rsidRPr="00DC6B44">
        <w:rPr>
          <w:rFonts w:cs="Arial"/>
          <w:spacing w:val="-1"/>
          <w:lang w:val="el-GR"/>
        </w:rPr>
        <w:t>0</w:t>
      </w:r>
      <w:r>
        <w:rPr>
          <w:rFonts w:cs="Arial"/>
          <w:spacing w:val="-1"/>
          <w:lang w:val="el-GR"/>
        </w:rPr>
        <w:t>20</w:t>
      </w:r>
      <w:r w:rsidRPr="00DC6B44">
        <w:rPr>
          <w:rFonts w:cs="Arial"/>
          <w:spacing w:val="-1"/>
          <w:lang w:val="el-GR"/>
        </w:rPr>
        <w:t>).</w:t>
      </w:r>
    </w:p>
    <w:p w:rsidR="00D51A0A" w:rsidRPr="00DC6B44" w:rsidRDefault="00D51A0A">
      <w:pPr>
        <w:pStyle w:val="BodyText"/>
        <w:numPr>
          <w:ilvl w:val="0"/>
          <w:numId w:val="2"/>
        </w:numPr>
        <w:tabs>
          <w:tab w:val="left" w:pos="741"/>
        </w:tabs>
        <w:spacing w:before="8"/>
        <w:ind w:left="740" w:hanging="313"/>
        <w:jc w:val="both"/>
        <w:rPr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4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43"/>
          <w:lang w:val="el-GR"/>
        </w:rPr>
        <w:t xml:space="preserve"> </w:t>
      </w:r>
      <w:r w:rsidRPr="00DC6B44">
        <w:rPr>
          <w:spacing w:val="-1"/>
          <w:lang w:val="el-GR"/>
        </w:rPr>
        <w:t>Α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.:</w:t>
      </w:r>
      <w:r w:rsidRPr="00DC6B44">
        <w:rPr>
          <w:rFonts w:cs="Arial"/>
          <w:lang w:val="el-GR"/>
        </w:rPr>
        <w:t xml:space="preserve">          </w:t>
      </w:r>
      <w:r w:rsidRPr="00DC6B44">
        <w:rPr>
          <w:rFonts w:cs="Arial"/>
          <w:spacing w:val="30"/>
          <w:lang w:val="el-GR"/>
        </w:rPr>
        <w:t xml:space="preserve"> </w:t>
      </w:r>
      <w:r w:rsidRPr="00DC6B44">
        <w:rPr>
          <w:rFonts w:cs="Arial"/>
          <w:spacing w:val="-1"/>
          <w:u w:val="single" w:color="000000"/>
          <w:lang w:val="el-GR"/>
        </w:rPr>
        <w:t>/</w:t>
      </w:r>
      <w:r w:rsidRPr="00DC6B44">
        <w:rPr>
          <w:rFonts w:cs="Arial"/>
          <w:u w:val="single" w:color="000000"/>
          <w:lang w:val="el-GR"/>
        </w:rPr>
        <w:t xml:space="preserve">  </w:t>
      </w:r>
      <w:r w:rsidRPr="00DC6B44">
        <w:rPr>
          <w:rFonts w:cs="Arial"/>
          <w:spacing w:val="38"/>
          <w:u w:val="single" w:color="000000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-05-2016</w:t>
      </w:r>
      <w:r w:rsidRPr="00DC6B44">
        <w:rPr>
          <w:rFonts w:cs="Arial"/>
          <w:lang w:val="el-GR"/>
        </w:rPr>
        <w:t xml:space="preserve"> 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Α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.:</w:t>
      </w:r>
      <w:r w:rsidRPr="00DC6B44">
        <w:rPr>
          <w:rFonts w:cs="Arial"/>
          <w:lang w:val="el-GR"/>
        </w:rPr>
        <w:t xml:space="preserve">      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u w:val="single" w:color="000000"/>
          <w:lang w:val="el-GR"/>
        </w:rPr>
        <w:t xml:space="preserve">/  </w:t>
      </w:r>
      <w:r w:rsidRPr="00DC6B44">
        <w:rPr>
          <w:rFonts w:cs="Arial"/>
          <w:spacing w:val="41"/>
          <w:u w:val="single" w:color="000000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-05-2016</w:t>
      </w:r>
      <w:r w:rsidRPr="00DC6B44">
        <w:rPr>
          <w:rFonts w:cs="Arial"/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44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43"/>
          <w:lang w:val="el-GR"/>
        </w:rPr>
        <w:t xml:space="preserve"> </w:t>
      </w:r>
      <w:r w:rsidRPr="00DC6B44">
        <w:rPr>
          <w:lang w:val="el-GR"/>
        </w:rPr>
        <w:t>αίτηση</w:t>
      </w:r>
      <w:r w:rsidRPr="00DC6B44">
        <w:rPr>
          <w:spacing w:val="44"/>
          <w:lang w:val="el-GR"/>
        </w:rPr>
        <w:t xml:space="preserve"> </w:t>
      </w:r>
      <w:r w:rsidRPr="00DC6B44">
        <w:rPr>
          <w:lang w:val="el-GR"/>
        </w:rPr>
        <w:t>χρηματοδότησης  του</w:t>
      </w:r>
      <w:r w:rsidRPr="00DC6B44">
        <w:rPr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∆ικαιούχου</w:t>
      </w:r>
    </w:p>
    <w:p w:rsidR="00D51A0A" w:rsidRPr="00DC6B44" w:rsidRDefault="00D51A0A" w:rsidP="00DC6B44">
      <w:pPr>
        <w:pStyle w:val="BodyText"/>
        <w:spacing w:before="136"/>
        <w:ind w:left="427"/>
        <w:jc w:val="both"/>
        <w:rPr>
          <w:rFonts w:cs="Arial"/>
          <w:lang w:val="el-GR"/>
        </w:rPr>
      </w:pPr>
      <w:r w:rsidRPr="00DC6B44">
        <w:rPr>
          <w:rFonts w:cs="Arial"/>
          <w:lang w:val="el-GR"/>
        </w:rPr>
        <w:t>«</w:t>
      </w:r>
      <w:r>
        <w:rPr>
          <w:lang w:val="el-GR"/>
        </w:rPr>
        <w:t>ΔΗΜΟΣ &amp;&amp;&amp;&amp;&amp;&amp;&amp;&amp;</w:t>
      </w:r>
      <w:r w:rsidRPr="00DC6B44">
        <w:rPr>
          <w:rFonts w:cs="Arial"/>
          <w:spacing w:val="-1"/>
          <w:lang w:val="el-GR"/>
        </w:rPr>
        <w:t>»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προς</w:t>
      </w:r>
      <w:r w:rsidRPr="00DC6B44">
        <w:rPr>
          <w:spacing w:val="34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33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33"/>
          <w:lang w:val="el-GR"/>
        </w:rPr>
        <w:t xml:space="preserve"> </w:t>
      </w:r>
      <w:r w:rsidRPr="00DC6B44">
        <w:rPr>
          <w:lang w:val="el-GR"/>
        </w:rPr>
        <w:t>Αττικής</w:t>
      </w:r>
      <w:r w:rsidRPr="00DC6B44">
        <w:rPr>
          <w:spacing w:val="32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35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ένταξη</w:t>
      </w:r>
      <w:r w:rsidRPr="00DC6B44">
        <w:rPr>
          <w:spacing w:val="32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34"/>
          <w:lang w:val="el-GR"/>
        </w:rPr>
        <w:t xml:space="preserve"> </w:t>
      </w:r>
      <w:r w:rsidRPr="00DC6B44">
        <w:rPr>
          <w:lang w:val="el-GR"/>
        </w:rPr>
        <w:t>πράξης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στο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«Αττική»</w:t>
      </w:r>
      <w:r w:rsidRPr="00DC6B44">
        <w:rPr>
          <w:spacing w:val="-16"/>
          <w:lang w:val="el-GR"/>
        </w:rPr>
        <w:t xml:space="preserve"> </w:t>
      </w:r>
      <w:r w:rsidRPr="00DC6B44">
        <w:rPr>
          <w:spacing w:val="-1"/>
          <w:lang w:val="el-GR"/>
        </w:rPr>
        <w:t>2014-2020.</w:t>
      </w:r>
    </w:p>
    <w:p w:rsidR="00D51A0A" w:rsidRPr="00DC6B44" w:rsidRDefault="00D51A0A">
      <w:pPr>
        <w:pStyle w:val="BodyText"/>
        <w:numPr>
          <w:ilvl w:val="0"/>
          <w:numId w:val="2"/>
        </w:numPr>
        <w:tabs>
          <w:tab w:val="left" w:pos="727"/>
        </w:tabs>
        <w:spacing w:before="142" w:line="417" w:lineRule="auto"/>
        <w:ind w:right="442" w:firstLine="0"/>
        <w:jc w:val="both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28"/>
          <w:lang w:val="el-GR"/>
        </w:rPr>
        <w:t xml:space="preserve"> </w:t>
      </w:r>
      <w:r w:rsidRPr="00DC6B44">
        <w:rPr>
          <w:lang w:val="el-GR"/>
        </w:rPr>
        <w:t>αποτέλεσμα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αξιολόγησης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26"/>
          <w:lang w:val="el-GR"/>
        </w:rPr>
        <w:t xml:space="preserve"> </w:t>
      </w:r>
      <w:r w:rsidRPr="00DC6B44">
        <w:rPr>
          <w:lang w:val="el-GR"/>
        </w:rPr>
        <w:t>όπως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αυτό</w:t>
      </w:r>
      <w:r w:rsidRPr="00DC6B44">
        <w:rPr>
          <w:spacing w:val="26"/>
          <w:lang w:val="el-GR"/>
        </w:rPr>
        <w:t xml:space="preserve"> </w:t>
      </w:r>
      <w:r w:rsidRPr="00DC6B44">
        <w:rPr>
          <w:spacing w:val="-1"/>
          <w:lang w:val="el-GR"/>
        </w:rPr>
        <w:t>καταγράφεται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στα</w:t>
      </w:r>
      <w:r w:rsidRPr="00DC6B44">
        <w:rPr>
          <w:spacing w:val="28"/>
          <w:lang w:val="el-GR"/>
        </w:rPr>
        <w:t xml:space="preserve"> </w:t>
      </w:r>
      <w:r w:rsidRPr="00DC6B44">
        <w:rPr>
          <w:spacing w:val="-1"/>
          <w:lang w:val="el-GR"/>
        </w:rPr>
        <w:t>έγγραφα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τεκμηρίωσης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θετικής</w:t>
      </w:r>
      <w:r w:rsidRPr="00DC6B44">
        <w:rPr>
          <w:spacing w:val="27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πρότασης</w:t>
      </w:r>
      <w:r w:rsidRPr="00DC6B44">
        <w:rPr>
          <w:spacing w:val="28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57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ειδικότερα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Φύλλο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στον</w:t>
      </w:r>
      <w:r w:rsidRPr="00DC6B44">
        <w:rPr>
          <w:spacing w:val="4"/>
          <w:lang w:val="el-GR"/>
        </w:rPr>
        <w:t xml:space="preserve"> </w:t>
      </w:r>
      <w:r w:rsidRPr="00DC6B44">
        <w:rPr>
          <w:spacing w:val="-1"/>
          <w:lang w:val="el-GR"/>
        </w:rPr>
        <w:t>Πίνακα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Οριστικής</w:t>
      </w:r>
      <w:r w:rsidRPr="00DC6B44">
        <w:rPr>
          <w:spacing w:val="4"/>
          <w:lang w:val="el-GR"/>
        </w:rPr>
        <w:t xml:space="preserve"> </w:t>
      </w:r>
      <w:r w:rsidRPr="00DC6B44">
        <w:rPr>
          <w:spacing w:val="-1"/>
          <w:lang w:val="el-GR"/>
        </w:rPr>
        <w:t>Κατάταξης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προτάσεων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4"/>
          <w:lang w:val="el-GR"/>
        </w:rPr>
        <w:t xml:space="preserve"> </w:t>
      </w:r>
      <w:r w:rsidRPr="00DC6B44">
        <w:rPr>
          <w:lang w:val="el-GR"/>
        </w:rPr>
        <w:t>έχουν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αξιολογηθεί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θετικά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αποτυπώνεται</w:t>
      </w:r>
      <w:r w:rsidRPr="00DC6B44">
        <w:rPr>
          <w:spacing w:val="123"/>
          <w:w w:val="99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7"/>
          <w:lang w:val="el-GR"/>
        </w:rPr>
        <w:t xml:space="preserve"> </w:t>
      </w:r>
      <w:r w:rsidRPr="00DC6B44">
        <w:rPr>
          <w:lang w:val="el-GR"/>
        </w:rPr>
        <w:t>ΟΠΣ</w:t>
      </w:r>
      <w:r w:rsidRPr="00DC6B44">
        <w:rPr>
          <w:spacing w:val="-6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lang w:val="el-GR"/>
        </w:rPr>
        <w:t>ΕΣΠΑ</w:t>
      </w:r>
      <w:r>
        <w:rPr>
          <w:rFonts w:cs="Arial"/>
          <w:lang w:val="el-GR"/>
        </w:rPr>
        <w:t>.</w:t>
      </w:r>
    </w:p>
    <w:p w:rsidR="00D51A0A" w:rsidRPr="00DC6B44" w:rsidRDefault="00D51A0A">
      <w:pPr>
        <w:pStyle w:val="BodyText"/>
        <w:numPr>
          <w:ilvl w:val="0"/>
          <w:numId w:val="2"/>
        </w:numPr>
        <w:tabs>
          <w:tab w:val="left" w:pos="694"/>
        </w:tabs>
        <w:spacing w:before="10"/>
        <w:ind w:left="694" w:hanging="267"/>
        <w:jc w:val="both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4"/>
          <w:lang w:val="el-GR"/>
        </w:rPr>
        <w:t xml:space="preserve"> </w:t>
      </w:r>
      <w:r w:rsidRPr="00DC6B44">
        <w:rPr>
          <w:lang w:val="el-GR"/>
        </w:rPr>
        <w:t>πρωτ</w:t>
      </w:r>
      <w:r w:rsidRPr="00DC6B44">
        <w:rPr>
          <w:rFonts w:cs="Arial"/>
          <w:lang w:val="el-GR"/>
        </w:rPr>
        <w:t xml:space="preserve">.   </w:t>
      </w:r>
      <w:r w:rsidRPr="00DC6B44">
        <w:rPr>
          <w:rFonts w:cs="Arial"/>
          <w:spacing w:val="29"/>
          <w:lang w:val="el-GR"/>
        </w:rPr>
        <w:t xml:space="preserve"> </w:t>
      </w:r>
      <w:r w:rsidRPr="00DC6B44">
        <w:rPr>
          <w:rFonts w:cs="Arial"/>
          <w:u w:val="single" w:color="000000"/>
          <w:lang w:val="el-GR"/>
        </w:rPr>
        <w:t xml:space="preserve">/  </w:t>
      </w:r>
      <w:r w:rsidRPr="00DC6B44">
        <w:rPr>
          <w:rFonts w:cs="Arial"/>
          <w:spacing w:val="32"/>
          <w:u w:val="single" w:color="000000"/>
          <w:lang w:val="el-GR"/>
        </w:rPr>
        <w:t xml:space="preserve"> </w:t>
      </w:r>
      <w:r w:rsidRPr="00DC6B44">
        <w:rPr>
          <w:rFonts w:cs="Arial"/>
          <w:lang w:val="el-GR"/>
        </w:rPr>
        <w:t>-05-2016</w:t>
      </w:r>
      <w:r w:rsidRPr="00DC6B44">
        <w:rPr>
          <w:rFonts w:cs="Arial"/>
          <w:spacing w:val="-3"/>
          <w:lang w:val="el-GR"/>
        </w:rPr>
        <w:t xml:space="preserve"> </w:t>
      </w:r>
      <w:r w:rsidRPr="00DC6B44">
        <w:rPr>
          <w:lang w:val="el-GR"/>
        </w:rPr>
        <w:t>θετική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εισήγηση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Προϊσταμένου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4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-3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2"/>
        <w:rPr>
          <w:rFonts w:ascii="Arial" w:hAnsi="Arial" w:cs="Arial"/>
          <w:sz w:val="15"/>
          <w:szCs w:val="15"/>
          <w:lang w:val="el-GR"/>
        </w:rPr>
      </w:pPr>
    </w:p>
    <w:p w:rsidR="00D51A0A" w:rsidRPr="00DC6B44" w:rsidRDefault="00D51A0A">
      <w:pPr>
        <w:pStyle w:val="Heading2"/>
        <w:ind w:left="0" w:right="387"/>
        <w:jc w:val="center"/>
        <w:rPr>
          <w:lang w:val="el-GR"/>
        </w:rPr>
      </w:pPr>
      <w:r w:rsidRPr="00DC6B44">
        <w:rPr>
          <w:color w:val="231F20"/>
          <w:spacing w:val="-2"/>
          <w:lang w:val="el-GR"/>
        </w:rPr>
        <w:t>Αποφασίζει</w:t>
      </w: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spacing w:before="11"/>
        <w:rPr>
          <w:rFonts w:ascii="Arial" w:hAnsi="Arial" w:cs="Arial"/>
          <w:sz w:val="18"/>
          <w:szCs w:val="18"/>
          <w:lang w:val="el-GR"/>
        </w:rPr>
      </w:pPr>
    </w:p>
    <w:p w:rsidR="00D51A0A" w:rsidRPr="00DC6B44" w:rsidRDefault="00D51A0A" w:rsidP="00AF2BEE">
      <w:pPr>
        <w:spacing w:line="419" w:lineRule="auto"/>
        <w:ind w:left="110" w:right="443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την</w:t>
      </w:r>
      <w:r w:rsidRPr="00DC6B44">
        <w:rPr>
          <w:rFonts w:ascii="Arial" w:hAnsi="Arial" w:cs="Arial"/>
          <w:color w:val="231F20"/>
          <w:spacing w:val="4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ένταξη</w:t>
      </w:r>
      <w:r w:rsidRPr="00DC6B44">
        <w:rPr>
          <w:rFonts w:ascii="Arial" w:hAnsi="Arial" w:cs="Arial"/>
          <w:color w:val="231F20"/>
          <w:spacing w:val="4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της</w:t>
      </w:r>
      <w:r w:rsidRPr="00DC6B44">
        <w:rPr>
          <w:rFonts w:ascii="Arial" w:hAnsi="Arial" w:cs="Arial"/>
          <w:color w:val="231F20"/>
          <w:spacing w:val="4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Πράξης</w:t>
      </w:r>
      <w:r w:rsidRPr="00DC6B44">
        <w:rPr>
          <w:rFonts w:ascii="Arial" w:hAnsi="Arial" w:cs="Arial"/>
          <w:color w:val="231F20"/>
          <w:spacing w:val="4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«</w:t>
      </w:r>
      <w:r w:rsidRPr="00AF2BEE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ΚΑΤΑΣΚΕΥΗ ΔΙΚΤΥΟΥ </w:t>
      </w:r>
      <w:r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ΥΔΡΕΥΣΗΣ</w:t>
      </w:r>
      <w:r w:rsidRPr="00AF2BEE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 ΔΗΜΟΥ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»</w:t>
      </w:r>
      <w:r w:rsidRPr="00DC6B44">
        <w:rPr>
          <w:rFonts w:ascii="Arial" w:hAnsi="Arial" w:cs="Arial"/>
          <w:color w:val="231F20"/>
          <w:spacing w:val="26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στον</w:t>
      </w:r>
      <w:r w:rsidRPr="00DC6B44">
        <w:rPr>
          <w:rFonts w:ascii="Arial" w:hAnsi="Arial" w:cs="Arial"/>
          <w:color w:val="231F20"/>
          <w:spacing w:val="24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Άξονα</w:t>
      </w:r>
      <w:r w:rsidRPr="00DC6B44">
        <w:rPr>
          <w:rFonts w:ascii="Arial" w:hAnsi="Arial" w:cs="Arial"/>
          <w:color w:val="231F20"/>
          <w:spacing w:val="25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Προτεραιότητας</w:t>
      </w:r>
      <w:r w:rsidRPr="00DC6B44">
        <w:rPr>
          <w:rFonts w:ascii="Arial" w:hAnsi="Arial" w:cs="Arial"/>
          <w:color w:val="231F20"/>
          <w:spacing w:val="24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«</w:t>
      </w:r>
      <w:r w:rsidRPr="00AF2BEE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Βελτίωση της Ποιότητας Ζωής στο Αστικό Περιβάλλον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» του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Ε.Π.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 «Αττική».</w:t>
      </w:r>
    </w:p>
    <w:p w:rsidR="00D51A0A" w:rsidRPr="00DC6B44" w:rsidRDefault="00D51A0A">
      <w:pPr>
        <w:rPr>
          <w:rFonts w:ascii="Arial" w:hAnsi="Arial" w:cs="Arial"/>
          <w:sz w:val="20"/>
          <w:szCs w:val="20"/>
          <w:lang w:val="el-GR"/>
        </w:rPr>
      </w:pPr>
    </w:p>
    <w:p w:rsidR="00D51A0A" w:rsidRPr="00DC6B44" w:rsidRDefault="00D51A0A">
      <w:pPr>
        <w:spacing w:before="5"/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pStyle w:val="BodyText"/>
        <w:ind w:left="110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συγχρηματοδοτείται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Ευρωπαϊκό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Ταμείο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Περιφερειακής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Ανάπτυξης.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Default="00D51A0A">
      <w:pPr>
        <w:pStyle w:val="Heading2"/>
        <w:spacing w:before="92"/>
        <w:ind w:left="427"/>
        <w:jc w:val="both"/>
      </w:pPr>
      <w:r>
        <w:rPr>
          <w:color w:val="231F20"/>
          <w:spacing w:val="-1"/>
        </w:rPr>
        <w:t>Α.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ΣΤΟΙΧΕΙΑ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ΠΡΑΞΗΣ</w:t>
      </w: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24"/>
        <w:gridCol w:w="5242"/>
      </w:tblGrid>
      <w:tr w:rsidR="00D51A0A" w:rsidRPr="002707AC" w:rsidTr="002707AC">
        <w:trPr>
          <w:trHeight w:hRule="exact" w:val="305"/>
        </w:trPr>
        <w:tc>
          <w:tcPr>
            <w:tcW w:w="4824" w:type="dxa"/>
            <w:tcBorders>
              <w:top w:val="single" w:sz="6" w:space="0" w:color="231F20"/>
              <w:left w:val="single" w:sz="6" w:space="0" w:color="231F20"/>
              <w:bottom w:val="single" w:sz="16" w:space="0" w:color="E0E1E2"/>
              <w:right w:val="single" w:sz="6" w:space="0" w:color="231F20"/>
            </w:tcBorders>
            <w:shd w:val="clear" w:color="auto" w:fill="E0E1E2"/>
          </w:tcPr>
          <w:p w:rsidR="00D51A0A" w:rsidRPr="002707AC" w:rsidRDefault="00D51A0A" w:rsidP="002707AC">
            <w:pPr>
              <w:pStyle w:val="TableParagraph"/>
              <w:spacing w:before="32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8"/>
              </w:rPr>
              <w:t>1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.Κωδικός</w:t>
            </w:r>
            <w:r w:rsidRPr="002707AC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20"/>
              </w:rPr>
              <w:t>Πράξης</w:t>
            </w:r>
            <w:r w:rsidRPr="002707AC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/MIS</w:t>
            </w:r>
            <w:r w:rsidRPr="002707AC"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(ΟΠΣ):</w:t>
            </w:r>
          </w:p>
        </w:tc>
        <w:tc>
          <w:tcPr>
            <w:tcW w:w="52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53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5000&amp;&amp;&amp;</w:t>
            </w:r>
          </w:p>
        </w:tc>
      </w:tr>
      <w:tr w:rsidR="00D51A0A" w:rsidRPr="002707AC" w:rsidTr="002707AC">
        <w:trPr>
          <w:trHeight w:hRule="exact" w:val="296"/>
        </w:trPr>
        <w:tc>
          <w:tcPr>
            <w:tcW w:w="4824" w:type="dxa"/>
            <w:tcBorders>
              <w:top w:val="single" w:sz="16" w:space="0" w:color="E0E1E2"/>
              <w:left w:val="single" w:sz="6" w:space="0" w:color="231F20"/>
              <w:bottom w:val="single" w:sz="14" w:space="0" w:color="E0E1E2"/>
              <w:right w:val="single" w:sz="6" w:space="0" w:color="231F20"/>
            </w:tcBorders>
            <w:shd w:val="clear" w:color="auto" w:fill="E0E1E2"/>
          </w:tcPr>
          <w:p w:rsidR="00D51A0A" w:rsidRPr="002707AC" w:rsidRDefault="00D51A0A" w:rsidP="002707AC">
            <w:pPr>
              <w:pStyle w:val="TableParagraph"/>
              <w:spacing w:before="16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8"/>
                <w:szCs w:val="18"/>
              </w:rPr>
              <w:t>2</w:t>
            </w:r>
            <w:r w:rsidRPr="002707AC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.∆ικαιούχος:</w:t>
            </w:r>
          </w:p>
        </w:tc>
        <w:tc>
          <w:tcPr>
            <w:tcW w:w="52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49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&amp;&amp;&amp;&amp;&amp;&amp;&amp;&amp;&amp;&amp;&amp;&amp;</w:t>
            </w:r>
          </w:p>
        </w:tc>
      </w:tr>
      <w:tr w:rsidR="00D51A0A" w:rsidRPr="002707AC" w:rsidTr="002707AC">
        <w:trPr>
          <w:trHeight w:hRule="exact" w:val="380"/>
        </w:trPr>
        <w:tc>
          <w:tcPr>
            <w:tcW w:w="4824" w:type="dxa"/>
            <w:tcBorders>
              <w:top w:val="single" w:sz="14" w:space="0" w:color="E0E1E2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E0E1E2"/>
          </w:tcPr>
          <w:p w:rsidR="00D51A0A" w:rsidRPr="002707AC" w:rsidRDefault="00D51A0A" w:rsidP="002707AC">
            <w:pPr>
              <w:pStyle w:val="TableParagraph"/>
              <w:spacing w:before="59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8"/>
                <w:szCs w:val="18"/>
              </w:rPr>
              <w:t>3</w:t>
            </w:r>
            <w:r w:rsidRPr="002707AC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.Κωδικός</w:t>
            </w:r>
            <w:r w:rsidRPr="002707AC">
              <w:rPr>
                <w:rFonts w:ascii="Arial" w:hAnsi="Arial" w:cs="Arial"/>
                <w:color w:val="231F20"/>
                <w:spacing w:val="7"/>
                <w:sz w:val="20"/>
                <w:szCs w:val="20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∆ικαιούχου:</w:t>
            </w:r>
          </w:p>
        </w:tc>
        <w:tc>
          <w:tcPr>
            <w:tcW w:w="52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91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&amp;&amp;&amp;&amp;&amp;&amp;&amp;&amp;&amp;</w:t>
            </w:r>
          </w:p>
        </w:tc>
      </w:tr>
      <w:tr w:rsidR="00D51A0A" w:rsidRPr="002707AC" w:rsidTr="002707AC">
        <w:trPr>
          <w:trHeight w:hRule="exact" w:val="1171"/>
        </w:trPr>
        <w:tc>
          <w:tcPr>
            <w:tcW w:w="1006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20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8"/>
              </w:rPr>
              <w:t>4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.Φυσικό αντικείμενο της</w:t>
            </w:r>
            <w:r w:rsidRPr="002707AC"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20"/>
              </w:rPr>
              <w:t>πράξης:</w:t>
            </w:r>
          </w:p>
        </w:tc>
      </w:tr>
    </w:tbl>
    <w:p w:rsidR="00D51A0A" w:rsidRDefault="00D51A0A">
      <w:pPr>
        <w:rPr>
          <w:rFonts w:ascii="Arial" w:hAnsi="Arial" w:cs="Arial"/>
          <w:sz w:val="20"/>
          <w:szCs w:val="20"/>
        </w:rPr>
        <w:sectPr w:rsidR="00D51A0A">
          <w:pgSz w:w="11910" w:h="16840"/>
          <w:pgMar w:top="680" w:right="680" w:bottom="940" w:left="440" w:header="0" w:footer="746" w:gutter="0"/>
          <w:cols w:space="720"/>
        </w:sectPr>
      </w:pPr>
    </w:p>
    <w:p w:rsidR="00D51A0A" w:rsidRDefault="00D51A0A">
      <w:pPr>
        <w:spacing w:before="3"/>
        <w:rPr>
          <w:rFonts w:ascii="Times New Roman" w:hAnsi="Times New Roman"/>
          <w:sz w:val="7"/>
          <w:szCs w:val="7"/>
        </w:rPr>
      </w:pPr>
      <w:r>
        <w:rPr>
          <w:noProof/>
          <w:lang w:val="el-GR" w:eastAsia="el-GR"/>
        </w:rPr>
        <w:pict>
          <v:group id="_x0000_s1045" style="position:absolute;margin-left:39.25pt;margin-top:760.85pt;width:516.7pt;height:45.55pt;z-index:251656192;mso-position-horizontal-relative:page;mso-position-vertical-relative:page" coordorigin="785,15217" coordsize="10334,911">
            <v:shape id="_x0000_s1046" type="#_x0000_t75" style="position:absolute;left:791;top:15235;width:1199;height:632">
              <v:imagedata r:id="rId11" o:title=""/>
            </v:shape>
            <v:shape id="_x0000_s1047" type="#_x0000_t75" style="position:absolute;left:9539;top:15241;width:1517;height:887">
              <v:imagedata r:id="rId12" o:title=""/>
            </v:shape>
            <v:group id="_x0000_s1048" style="position:absolute;left:791;top:15223;width:10322;height:2" coordorigin="791,15223" coordsize="10322,2">
              <v:shape id="_x0000_s1049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</w:p>
    <w:p w:rsidR="00D51A0A" w:rsidRDefault="00D51A0A">
      <w:pPr>
        <w:spacing w:line="200" w:lineRule="atLeast"/>
        <w:ind w:left="116"/>
        <w:rPr>
          <w:rFonts w:ascii="Times New Roman" w:hAnsi="Times New Roman"/>
          <w:sz w:val="20"/>
          <w:szCs w:val="20"/>
        </w:rPr>
      </w:pPr>
      <w:r>
        <w:rPr>
          <w:noProof/>
          <w:lang w:val="el-GR" w:eastAsia="el-GR"/>
        </w:rPr>
      </w:r>
      <w:r w:rsidRPr="00867AB3">
        <w:rPr>
          <w:rFonts w:ascii="Times New Roman" w:hAnsi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width:503.25pt;height:385.85pt;mso-position-horizontal-relative:char;mso-position-vertical-relative:line" filled="f" strokecolor="#231f20" strokeweight=".85pt">
            <v:textbox inset="0,0,0,0">
              <w:txbxContent>
                <w:p w:rsidR="00D51A0A" w:rsidRDefault="00D51A0A">
                  <w:pPr>
                    <w:spacing w:before="69"/>
                    <w:ind w:left="17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231F20"/>
                      <w:spacing w:val="-1"/>
                      <w:sz w:val="18"/>
                    </w:rPr>
                    <w:t>5</w:t>
                  </w:r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.</w:t>
                  </w:r>
                  <w:r>
                    <w:rPr>
                      <w:rFonts w:ascii="Arial" w:hAnsi="Arial"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Παραδοτέα</w:t>
                  </w:r>
                  <w:r>
                    <w:rPr>
                      <w:rFonts w:ascii="Arial" w:hAnsi="Arial"/>
                      <w:color w:val="231F20"/>
                      <w:spacing w:val="-2"/>
                      <w:sz w:val="20"/>
                    </w:rPr>
                    <w:t xml:space="preserve"> πράξης:</w:t>
                  </w:r>
                </w:p>
              </w:txbxContent>
            </v:textbox>
          </v:shape>
        </w:pict>
      </w:r>
    </w:p>
    <w:p w:rsidR="00D51A0A" w:rsidRDefault="00D51A0A">
      <w:pPr>
        <w:rPr>
          <w:rFonts w:ascii="Times New Roman" w:hAnsi="Times New Roman"/>
          <w:sz w:val="20"/>
          <w:szCs w:val="20"/>
        </w:rPr>
      </w:pPr>
    </w:p>
    <w:p w:rsidR="00D51A0A" w:rsidRDefault="00D51A0A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6"/>
        <w:gridCol w:w="3685"/>
        <w:gridCol w:w="1560"/>
        <w:gridCol w:w="1842"/>
        <w:gridCol w:w="1985"/>
      </w:tblGrid>
      <w:tr w:rsidR="00D51A0A" w:rsidRPr="002707AC" w:rsidTr="002707AC">
        <w:trPr>
          <w:trHeight w:hRule="exact" w:val="225"/>
        </w:trPr>
        <w:tc>
          <w:tcPr>
            <w:tcW w:w="10098" w:type="dxa"/>
            <w:gridSpan w:val="5"/>
            <w:tcBorders>
              <w:top w:val="single" w:sz="6" w:space="0" w:color="231F20"/>
              <w:left w:val="single" w:sz="6" w:space="0" w:color="231F20"/>
              <w:bottom w:val="single" w:sz="10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5"/>
              <w:ind w:left="425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6.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∆ΕΙΚΤΕΣ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ΕΚΡΟΩΝ</w:t>
            </w:r>
          </w:p>
        </w:tc>
      </w:tr>
      <w:tr w:rsidR="00D51A0A" w:rsidRPr="002707AC" w:rsidTr="002707AC">
        <w:trPr>
          <w:trHeight w:hRule="exact" w:val="663"/>
        </w:trPr>
        <w:tc>
          <w:tcPr>
            <w:tcW w:w="1026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23"/>
              <w:ind w:left="126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</w:p>
          <w:p w:rsidR="00D51A0A" w:rsidRPr="002707AC" w:rsidRDefault="00D51A0A" w:rsidP="002707AC">
            <w:pPr>
              <w:pStyle w:val="TableParagraph"/>
              <w:spacing w:before="29"/>
              <w:ind w:left="213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∆ΕΙΚΤΗ</w:t>
            </w:r>
          </w:p>
        </w:tc>
        <w:tc>
          <w:tcPr>
            <w:tcW w:w="3685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Times New Roman" w:hAnsi="Times New Roman"/>
                <w:sz w:val="20"/>
                <w:szCs w:val="20"/>
              </w:rPr>
            </w:pPr>
          </w:p>
          <w:p w:rsidR="00D51A0A" w:rsidRPr="002707AC" w:rsidRDefault="00D51A0A" w:rsidP="002707AC">
            <w:pPr>
              <w:pStyle w:val="TableParagraph"/>
              <w:ind w:left="109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ΟΝΟΜΑΣΙΑ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∆ΕΙΚΤΗ</w:t>
            </w:r>
          </w:p>
        </w:tc>
        <w:tc>
          <w:tcPr>
            <w:tcW w:w="1560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23" w:line="278" w:lineRule="auto"/>
              <w:ind w:left="332" w:right="344" w:firstLine="6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ΜΟΝΑ∆Α</w:t>
            </w:r>
            <w:r w:rsidRPr="002707AC">
              <w:rPr>
                <w:rFonts w:ascii="Arial" w:hAnsi="Arial" w:cs="Arial"/>
                <w:color w:val="231F20"/>
                <w:spacing w:val="20"/>
                <w:w w:val="101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ΜΕΤΡΗΣΗΣ</w:t>
            </w:r>
          </w:p>
        </w:tc>
        <w:tc>
          <w:tcPr>
            <w:tcW w:w="184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5" w:line="279" w:lineRule="auto"/>
              <w:ind w:left="264" w:right="387" w:firstLine="122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ΚΑΤΗΓΟΡΙΑ</w:t>
            </w:r>
            <w:r w:rsidRPr="002707AC">
              <w:rPr>
                <w:rFonts w:ascii="Arial" w:hAnsi="Arial"/>
                <w:color w:val="231F20"/>
                <w:spacing w:val="28"/>
                <w:w w:val="99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ΠΕΡΙΦΕΡΕΙΑΣ</w:t>
            </w:r>
            <w:r w:rsidRPr="002707AC">
              <w:rPr>
                <w:rFonts w:ascii="Arial" w:hAnsi="Arial"/>
                <w:color w:val="231F20"/>
                <w:spacing w:val="27"/>
                <w:w w:val="99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(για</w:t>
            </w:r>
            <w:r w:rsidRPr="002707AC">
              <w:rPr>
                <w:rFonts w:ascii="Arial" w:hAnsi="Arial"/>
                <w:color w:val="231F20"/>
                <w:spacing w:val="-9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ΕΚΤ,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ΕΤΠΑ)</w:t>
            </w:r>
          </w:p>
        </w:tc>
        <w:tc>
          <w:tcPr>
            <w:tcW w:w="1985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23" w:line="278" w:lineRule="auto"/>
              <w:ind w:left="658" w:right="300" w:hanging="422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ΤΙΜΗ</w:t>
            </w:r>
            <w:r w:rsidRPr="002707AC"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ΣΤΟΧΟΣ</w:t>
            </w:r>
            <w:r w:rsidRPr="002707AC"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ΤΗΣ</w:t>
            </w:r>
            <w:r w:rsidRPr="002707AC">
              <w:rPr>
                <w:rFonts w:ascii="Arial" w:hAnsi="Arial"/>
                <w:color w:val="231F20"/>
                <w:spacing w:val="23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ΠΡΑΞΗΣ</w:t>
            </w:r>
          </w:p>
        </w:tc>
      </w:tr>
      <w:tr w:rsidR="00D51A0A" w:rsidRPr="002707AC" w:rsidTr="002707AC">
        <w:trPr>
          <w:trHeight w:hRule="exact" w:val="943"/>
        </w:trPr>
        <w:tc>
          <w:tcPr>
            <w:tcW w:w="1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4C0D80" w:rsidRDefault="00D51A0A" w:rsidP="007A5FC7">
            <w:r w:rsidRPr="004C0D80">
              <w:t>CO18</w:t>
            </w:r>
            <w:r w:rsidRPr="004C0D80">
              <w:tab/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D31E21" w:rsidRDefault="00D51A0A" w:rsidP="007A5FC7">
            <w:pPr>
              <w:rPr>
                <w:lang w:val="el-GR"/>
              </w:rPr>
            </w:pPr>
            <w:r w:rsidRPr="00D31E21">
              <w:rPr>
                <w:lang w:val="el-GR"/>
              </w:rPr>
              <w:t>"</w:t>
            </w:r>
            <w:r w:rsidRPr="004C0D80">
              <w:t>Y</w:t>
            </w:r>
            <w:r w:rsidRPr="00D31E21">
              <w:rPr>
                <w:lang w:val="el-GR"/>
              </w:rPr>
              <w:t>ΔΡΕΥΣΗ:</w:t>
            </w:r>
            <w:r>
              <w:rPr>
                <w:lang w:val="el-GR"/>
              </w:rPr>
              <w:t xml:space="preserve"> </w:t>
            </w:r>
            <w:r w:rsidRPr="00D31E21">
              <w:rPr>
                <w:lang w:val="el-GR"/>
              </w:rPr>
              <w:t>ΠΡΟΣΘΕΤΟΣ ΠΛΗΘΥΣΜΟΣ ΠΟΥ ΕΞΥΠΗΡΕΤΕΙΤΑΙ ΑΠΟ ΒΕΛΤΙΩΜΕΝΕΣ ΥΠΗΡΕΣΙΕΣ ΥΔΡΕΥΣΗΣ"</w:t>
            </w:r>
          </w:p>
        </w:tc>
        <w:tc>
          <w:tcPr>
            <w:tcW w:w="15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1"/>
              <w:rPr>
                <w:rFonts w:ascii="Times New Roman" w:hAnsi="Times New Roman"/>
                <w:sz w:val="19"/>
                <w:szCs w:val="19"/>
                <w:lang w:val="el-GR"/>
              </w:rPr>
            </w:pPr>
          </w:p>
          <w:p w:rsidR="00D51A0A" w:rsidRPr="00D31E21" w:rsidRDefault="00D51A0A" w:rsidP="002707AC">
            <w:pPr>
              <w:pStyle w:val="TableParagraph"/>
              <w:ind w:left="229" w:right="351"/>
              <w:rPr>
                <w:rFonts w:ascii="Arial" w:hAnsi="Arial"/>
                <w:color w:val="231F20"/>
                <w:spacing w:val="-1"/>
                <w:sz w:val="16"/>
                <w:szCs w:val="16"/>
              </w:rPr>
            </w:pPr>
            <w:r w:rsidRPr="00D31E21">
              <w:rPr>
                <w:rFonts w:ascii="Arial" w:hAnsi="Arial"/>
                <w:color w:val="231F20"/>
                <w:spacing w:val="-1"/>
                <w:sz w:val="16"/>
              </w:rPr>
              <w:t>Φυσικά Πρόσωπα</w:t>
            </w:r>
          </w:p>
        </w:tc>
        <w:tc>
          <w:tcPr>
            <w:tcW w:w="18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4" w:line="279" w:lineRule="auto"/>
              <w:ind w:left="408" w:right="451" w:firstLine="3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Περισσότερο</w:t>
            </w:r>
            <w:r w:rsidRPr="002707AC">
              <w:rPr>
                <w:rFonts w:ascii="Arial" w:hAnsi="Arial"/>
                <w:color w:val="231F20"/>
                <w:spacing w:val="22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ανεπτυγμένες</w:t>
            </w:r>
            <w:r w:rsidRPr="002707AC"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περιφέρειες</w:t>
            </w:r>
          </w:p>
        </w:tc>
        <w:tc>
          <w:tcPr>
            <w:tcW w:w="19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1"/>
              <w:rPr>
                <w:rFonts w:ascii="Times New Roman" w:hAnsi="Times New Roman"/>
                <w:sz w:val="19"/>
                <w:szCs w:val="19"/>
              </w:rPr>
            </w:pPr>
          </w:p>
          <w:p w:rsidR="00D51A0A" w:rsidRPr="002707AC" w:rsidRDefault="00D51A0A" w:rsidP="002707AC">
            <w:pPr>
              <w:pStyle w:val="TableParagraph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1000</w:t>
            </w:r>
          </w:p>
        </w:tc>
      </w:tr>
    </w:tbl>
    <w:p w:rsidR="00D51A0A" w:rsidRDefault="00D51A0A">
      <w:pPr>
        <w:spacing w:before="10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1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64"/>
      </w:tblGrid>
      <w:tr w:rsidR="00D51A0A" w:rsidRPr="002707AC" w:rsidTr="002707AC">
        <w:trPr>
          <w:trHeight w:hRule="exact" w:val="377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89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ΧΡΟΝΟ∆ΙΑΓΡΑΜΜΑ</w:t>
            </w:r>
            <w:r w:rsidRPr="002707AC">
              <w:rPr>
                <w:rFonts w:ascii="Arial" w:hAnsi="Arial" w:cs="Arial"/>
                <w:color w:val="231F20"/>
                <w:spacing w:val="-20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ΥΛΟΠΟΙΗΣΗΣ</w:t>
            </w:r>
          </w:p>
        </w:tc>
      </w:tr>
      <w:tr w:rsidR="00D51A0A" w:rsidRPr="00D31E21" w:rsidTr="002707AC">
        <w:trPr>
          <w:trHeight w:hRule="exact" w:val="376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tabs>
                <w:tab w:val="left" w:pos="457"/>
              </w:tabs>
              <w:spacing w:before="77"/>
              <w:ind w:left="9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>7.</w:t>
            </w: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ab/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2707AC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έναρξης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Πράξης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ορίζεται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01/01/2016.</w:t>
            </w:r>
          </w:p>
        </w:tc>
      </w:tr>
      <w:tr w:rsidR="00D51A0A" w:rsidRPr="00D31E21" w:rsidTr="002707AC">
        <w:trPr>
          <w:trHeight w:hRule="exact" w:val="376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tabs>
                <w:tab w:val="left" w:pos="457"/>
              </w:tabs>
              <w:spacing w:before="78"/>
              <w:ind w:left="9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>8.</w:t>
            </w: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ab/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λήξης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Πράξης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ορίζεται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31/12/2023.</w:t>
            </w:r>
          </w:p>
        </w:tc>
      </w:tr>
      <w:tr w:rsidR="00D51A0A" w:rsidRPr="002707AC" w:rsidTr="002707AC">
        <w:trPr>
          <w:trHeight w:hRule="exact" w:val="360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71"/>
              <w:ind w:left="97"/>
              <w:rPr>
                <w:rFonts w:ascii="Arial" w:hAnsi="Arial" w:cs="Arial"/>
                <w:sz w:val="18"/>
                <w:szCs w:val="18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8"/>
              </w:rPr>
              <w:t>9.</w:t>
            </w:r>
          </w:p>
        </w:tc>
      </w:tr>
      <w:tr w:rsidR="00D51A0A" w:rsidRPr="00D31E21" w:rsidTr="002707AC">
        <w:trPr>
          <w:trHeight w:hRule="exact" w:val="578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7"/>
              <w:ind w:left="9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8"/>
                <w:lang w:val="el-GR"/>
              </w:rPr>
              <w:t>10.</w:t>
            </w:r>
            <w:r w:rsidRPr="002707AC">
              <w:rPr>
                <w:rFonts w:ascii="Arial" w:hAnsi="Arial"/>
                <w:color w:val="231F20"/>
                <w:spacing w:val="-7"/>
                <w:sz w:val="18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ανάληψης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πρώτης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νομικής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δέσμευσης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του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κύριου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υποέργου</w:t>
            </w:r>
            <w:r w:rsidRPr="002707AC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ορίζεται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01/01/2016.</w:t>
            </w:r>
          </w:p>
          <w:p w:rsidR="00D51A0A" w:rsidRPr="002707AC" w:rsidRDefault="00D51A0A" w:rsidP="002707AC">
            <w:pPr>
              <w:pStyle w:val="TableParagraph"/>
              <w:spacing w:before="27" w:line="277" w:lineRule="auto"/>
              <w:ind w:left="457" w:right="246"/>
              <w:rPr>
                <w:rFonts w:ascii="Arial" w:hAnsi="Arial" w:cs="Arial"/>
                <w:sz w:val="12"/>
                <w:szCs w:val="12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[η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ημερομηνία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προσδιορίζεται</w:t>
            </w:r>
            <w:r w:rsidRPr="002707AC">
              <w:rPr>
                <w:rFonts w:ascii="Arial" w:hAnsi="Arial" w:cs="Arial"/>
                <w:color w:val="231F20"/>
                <w:spacing w:val="2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με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βάση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 xml:space="preserve">τον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χρονοπρογραμματισμό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του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δικαιούχου,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όπως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αυτός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αποτυπώνεται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στο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 xml:space="preserve">Τ∆Π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και</w:t>
            </w:r>
            <w:r w:rsidRPr="002707AC">
              <w:rPr>
                <w:rFonts w:ascii="Arial" w:hAnsi="Arial" w:cs="Arial"/>
                <w:color w:val="231F20"/>
                <w:spacing w:val="2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λαμβάνει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υπόψη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τις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προθεσμίες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του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άρθρου 28 του Ν.</w:t>
            </w:r>
            <w:r w:rsidRPr="002707AC">
              <w:rPr>
                <w:rFonts w:ascii="Arial" w:hAnsi="Arial" w:cs="Arial"/>
                <w:color w:val="231F20"/>
                <w:spacing w:val="164"/>
                <w:w w:val="99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4314/2014.]</w:t>
            </w:r>
          </w:p>
        </w:tc>
      </w:tr>
    </w:tbl>
    <w:p w:rsidR="00D51A0A" w:rsidRPr="00DC6B44" w:rsidRDefault="00D51A0A">
      <w:pPr>
        <w:spacing w:line="277" w:lineRule="auto"/>
        <w:rPr>
          <w:rFonts w:ascii="Arial" w:hAnsi="Arial" w:cs="Arial"/>
          <w:sz w:val="12"/>
          <w:szCs w:val="12"/>
          <w:lang w:val="el-GR"/>
        </w:rPr>
        <w:sectPr w:rsidR="00D51A0A" w:rsidRPr="00DC6B44">
          <w:pgSz w:w="11910" w:h="16840"/>
          <w:pgMar w:top="460" w:right="680" w:bottom="940" w:left="540" w:header="0" w:footer="746" w:gutter="0"/>
          <w:cols w:space="720"/>
        </w:sectPr>
      </w:pPr>
    </w:p>
    <w:p w:rsidR="00D51A0A" w:rsidRPr="00DC6B44" w:rsidRDefault="00D51A0A">
      <w:pPr>
        <w:spacing w:before="6"/>
        <w:rPr>
          <w:rFonts w:ascii="Times New Roman" w:hAnsi="Times New Roman"/>
          <w:sz w:val="6"/>
          <w:szCs w:val="6"/>
          <w:lang w:val="el-GR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133"/>
        <w:gridCol w:w="1279"/>
        <w:gridCol w:w="1580"/>
        <w:gridCol w:w="1570"/>
        <w:gridCol w:w="1872"/>
        <w:gridCol w:w="1711"/>
      </w:tblGrid>
      <w:tr w:rsidR="00D51A0A" w:rsidRPr="00D31E21" w:rsidTr="002707AC">
        <w:trPr>
          <w:trHeight w:hRule="exact" w:val="380"/>
        </w:trPr>
        <w:tc>
          <w:tcPr>
            <w:tcW w:w="10145" w:type="dxa"/>
            <w:gridSpan w:val="6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93"/>
              <w:ind w:left="2321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ΚΑΤΑΝΟΜΗ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∆ΗΜΟΣΙΑΣ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∆ΑΠΑΝΗΣ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ΑΝΑ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ΚΑΤΗΓΟΡΙΑ</w:t>
            </w:r>
            <w:r w:rsidRPr="002707AC">
              <w:rPr>
                <w:rFonts w:ascii="Arial" w:hAnsi="Arial" w:cs="Arial"/>
                <w:color w:val="231F20"/>
                <w:spacing w:val="-5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∆ΑΠΑΝΗΣ</w:t>
            </w:r>
          </w:p>
        </w:tc>
      </w:tr>
      <w:tr w:rsidR="00D51A0A" w:rsidRPr="002707AC" w:rsidTr="002707AC">
        <w:trPr>
          <w:trHeight w:hRule="exact" w:val="661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5"/>
              <w:rPr>
                <w:rFonts w:ascii="Times New Roman" w:hAnsi="Times New Roman"/>
                <w:sz w:val="20"/>
                <w:szCs w:val="20"/>
                <w:lang w:val="el-GR"/>
              </w:rPr>
            </w:pPr>
          </w:p>
          <w:p w:rsidR="00D51A0A" w:rsidRPr="002707AC" w:rsidRDefault="00D51A0A" w:rsidP="002707AC">
            <w:pPr>
              <w:pStyle w:val="TableParagraph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ΚΑΤΗΓΟΡΙ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Ω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Ν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∆ΑΠΑΝΩΝ</w:t>
            </w:r>
          </w:p>
        </w:tc>
        <w:tc>
          <w:tcPr>
            <w:tcW w:w="158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20"/>
              <w:ind w:left="339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ΣΥΝΟΛΙΚΗ</w:t>
            </w:r>
          </w:p>
          <w:p w:rsidR="00D51A0A" w:rsidRPr="002707AC" w:rsidRDefault="00D51A0A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D51A0A" w:rsidRPr="002707AC" w:rsidRDefault="00D51A0A" w:rsidP="002707AC">
            <w:pPr>
              <w:pStyle w:val="TableParagraph"/>
              <w:spacing w:before="29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5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20"/>
              <w:ind w:right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D51A0A" w:rsidRPr="002707AC" w:rsidRDefault="00D51A0A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D51A0A" w:rsidRPr="002707AC" w:rsidRDefault="00D51A0A" w:rsidP="002707AC">
            <w:pPr>
              <w:pStyle w:val="TableParagraph"/>
              <w:spacing w:before="29"/>
              <w:ind w:right="6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87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27"/>
              <w:ind w:right="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D51A0A" w:rsidRPr="002707AC" w:rsidRDefault="00D51A0A" w:rsidP="002707AC">
            <w:pPr>
              <w:pStyle w:val="TableParagraph"/>
              <w:spacing w:before="31"/>
              <w:ind w:right="3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  <w:r w:rsidRPr="002707AC">
              <w:rPr>
                <w:rFonts w:ascii="Arial" w:hAnsi="Arial" w:cs="Arial"/>
                <w:color w:val="231F20"/>
                <w:spacing w:val="3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∆ΑΠΑΝΗ</w:t>
            </w:r>
          </w:p>
        </w:tc>
        <w:tc>
          <w:tcPr>
            <w:tcW w:w="17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27" w:line="280" w:lineRule="auto"/>
              <w:ind w:left="140" w:right="15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ΑΙΤΙΟΛΟΓΗΣΗ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ΕΠΙΛΕΞΙΜΟΤΗΤΑΣ</w:t>
            </w:r>
          </w:p>
        </w:tc>
      </w:tr>
      <w:tr w:rsidR="00D51A0A" w:rsidRPr="002707AC" w:rsidTr="002707AC">
        <w:trPr>
          <w:trHeight w:hRule="exact" w:val="249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27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Α.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∆ΑΠΑΝΕΣ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ΒΑΣΕΙ</w:t>
            </w:r>
            <w:r w:rsidRPr="002707AC">
              <w:rPr>
                <w:rFonts w:ascii="Arial" w:hAnsi="Arial" w:cs="Arial"/>
                <w:color w:val="231F20"/>
                <w:spacing w:val="-8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ΠΑΡΑΣΤΑΤΙ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>ΚΩ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Ν</w:t>
            </w:r>
          </w:p>
        </w:tc>
        <w:tc>
          <w:tcPr>
            <w:tcW w:w="6733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/>
        </w:tc>
      </w:tr>
      <w:tr w:rsidR="00D51A0A" w:rsidRPr="00D31E21" w:rsidTr="002707AC">
        <w:trPr>
          <w:trHeight w:hRule="exact" w:val="381"/>
        </w:trPr>
        <w:tc>
          <w:tcPr>
            <w:tcW w:w="10145" w:type="dxa"/>
            <w:gridSpan w:val="6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95"/>
              <w:ind w:left="2300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ΚΑΤΑΝΟΜΗ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∆ΗΜΟΣΙΑΣ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∆ΑΠΑΝΗΣ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ΑΝΑ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ΚΑΤΗΓΟΡΙΑ</w:t>
            </w:r>
            <w:r w:rsidRPr="002707AC">
              <w:rPr>
                <w:rFonts w:ascii="Arial" w:hAnsi="Arial" w:cs="Arial"/>
                <w:color w:val="231F20"/>
                <w:spacing w:val="-5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∆ΑΠΑΝΗΣ</w:t>
            </w:r>
          </w:p>
        </w:tc>
      </w:tr>
      <w:tr w:rsidR="00D51A0A" w:rsidRPr="002707AC" w:rsidTr="002707AC">
        <w:trPr>
          <w:trHeight w:hRule="exact" w:val="661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5"/>
              <w:rPr>
                <w:rFonts w:ascii="Times New Roman" w:hAnsi="Times New Roman"/>
                <w:sz w:val="20"/>
                <w:szCs w:val="20"/>
                <w:lang w:val="el-GR"/>
              </w:rPr>
            </w:pPr>
          </w:p>
          <w:p w:rsidR="00D51A0A" w:rsidRPr="002707AC" w:rsidRDefault="00D51A0A" w:rsidP="002707AC">
            <w:pPr>
              <w:pStyle w:val="TableParagraph"/>
              <w:ind w:left="9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ΚΑΤΗΓΟΡΙ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Ω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Ν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∆ΑΠΑΝΩΝ</w:t>
            </w:r>
          </w:p>
        </w:tc>
        <w:tc>
          <w:tcPr>
            <w:tcW w:w="1580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20"/>
              <w:ind w:left="339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ΣΥΝΟΛΙΚΗ</w:t>
            </w:r>
          </w:p>
          <w:p w:rsidR="00D51A0A" w:rsidRPr="002707AC" w:rsidRDefault="00D51A0A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D51A0A" w:rsidRPr="002707AC" w:rsidRDefault="00D51A0A" w:rsidP="002707AC">
            <w:pPr>
              <w:pStyle w:val="TableParagraph"/>
              <w:spacing w:before="29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570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20"/>
              <w:ind w:right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D51A0A" w:rsidRPr="002707AC" w:rsidRDefault="00D51A0A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D51A0A" w:rsidRPr="002707AC" w:rsidRDefault="00D51A0A" w:rsidP="002707AC">
            <w:pPr>
              <w:pStyle w:val="TableParagraph"/>
              <w:spacing w:before="29"/>
              <w:ind w:right="6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872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27"/>
              <w:ind w:right="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D51A0A" w:rsidRPr="002707AC" w:rsidRDefault="00D51A0A" w:rsidP="002707AC">
            <w:pPr>
              <w:pStyle w:val="TableParagraph"/>
              <w:spacing w:before="31"/>
              <w:ind w:right="3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  <w:r w:rsidRPr="002707AC">
              <w:rPr>
                <w:rFonts w:ascii="Arial" w:hAnsi="Arial" w:cs="Arial"/>
                <w:color w:val="231F20"/>
                <w:spacing w:val="3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∆ΑΠΑΝΗ</w:t>
            </w:r>
          </w:p>
        </w:tc>
        <w:tc>
          <w:tcPr>
            <w:tcW w:w="1711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27" w:line="280" w:lineRule="auto"/>
              <w:ind w:left="140" w:right="16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ΑΙΤΙΟΛΟΓΗΣΗ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ΕΠΙΛΕΞΙΜΟΤΗΤΑΣ</w:t>
            </w:r>
          </w:p>
        </w:tc>
      </w:tr>
      <w:tr w:rsidR="00D51A0A" w:rsidRPr="002707AC" w:rsidTr="002707AC">
        <w:trPr>
          <w:trHeight w:hRule="exact" w:val="439"/>
        </w:trPr>
        <w:tc>
          <w:tcPr>
            <w:tcW w:w="213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0"/>
              <w:rPr>
                <w:rFonts w:ascii="Times New Roman" w:hAnsi="Times New Roman"/>
              </w:rPr>
            </w:pPr>
          </w:p>
          <w:p w:rsidR="00D51A0A" w:rsidRPr="002707AC" w:rsidRDefault="00D51A0A" w:rsidP="002707AC">
            <w:pPr>
              <w:pStyle w:val="TableParagraph"/>
              <w:ind w:left="302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Α.1.</w:t>
            </w:r>
            <w:r w:rsidRPr="002707AC"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Άμεσες</w:t>
            </w:r>
            <w:r w:rsidRPr="002707AC"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δαπάνες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5" w:line="280" w:lineRule="auto"/>
              <w:ind w:left="446" w:right="192" w:hanging="33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i.</w:t>
            </w:r>
            <w:r w:rsidRPr="002707AC"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Ποσό</w:t>
            </w:r>
            <w:r w:rsidRPr="002707AC"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χωρίς</w:t>
            </w:r>
            <w:r w:rsidRPr="002707AC">
              <w:rPr>
                <w:rFonts w:ascii="Arial" w:hAnsi="Arial"/>
                <w:color w:val="231F20"/>
                <w:spacing w:val="27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ΦΠΑ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1B37A5" w:rsidRDefault="00D51A0A" w:rsidP="002707AC">
            <w:pPr>
              <w:pStyle w:val="TableParagraph"/>
              <w:spacing w:before="123"/>
              <w:ind w:left="598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 8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06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451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61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1B37A5" w:rsidRDefault="00D51A0A" w:rsidP="00A7775E">
            <w:pPr>
              <w:pStyle w:val="TableParagraph"/>
              <w:spacing w:before="123"/>
              <w:ind w:left="598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 8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06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451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61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23"/>
              <w:ind w:right="11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51A0A" w:rsidRPr="002707AC" w:rsidRDefault="00D51A0A"/>
        </w:tc>
      </w:tr>
      <w:tr w:rsidR="00D51A0A" w:rsidRPr="002707AC" w:rsidTr="002707AC">
        <w:trPr>
          <w:trHeight w:hRule="exact" w:val="278"/>
        </w:trPr>
        <w:tc>
          <w:tcPr>
            <w:tcW w:w="213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/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20" w:space="0" w:color="D9DADB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43"/>
              <w:ind w:left="36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ii.</w:t>
            </w:r>
            <w:r w:rsidRPr="002707AC"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ΦΠΑ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1B37A5" w:rsidRDefault="00D51A0A" w:rsidP="002707AC">
            <w:pPr>
              <w:pStyle w:val="TableParagraph"/>
              <w:spacing w:before="43"/>
              <w:ind w:left="62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1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93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548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39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1B37A5" w:rsidRDefault="00D51A0A" w:rsidP="00A7775E">
            <w:pPr>
              <w:pStyle w:val="TableParagraph"/>
              <w:spacing w:before="43"/>
              <w:ind w:left="62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1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93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548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39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43"/>
              <w:ind w:right="11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/>
        </w:tc>
      </w:tr>
      <w:tr w:rsidR="00D51A0A" w:rsidRPr="002707AC" w:rsidTr="002707AC">
        <w:trPr>
          <w:trHeight w:hRule="exact" w:val="425"/>
        </w:trPr>
        <w:tc>
          <w:tcPr>
            <w:tcW w:w="34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116"/>
              <w:ind w:left="30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ΣΥΝΟΛΟ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>ΝΩΝ</w:t>
            </w:r>
            <w:r w:rsidRPr="002707AC">
              <w:rPr>
                <w:rFonts w:ascii="Arial" w:hAnsi="Arial" w:cs="Arial"/>
                <w:color w:val="231F20"/>
                <w:spacing w:val="31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ΜΕ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ΠΑΡΑΣΤΑΤΙΚΑ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16"/>
              <w:ind w:left="62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16"/>
              <w:ind w:left="463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A7775E">
            <w:pPr>
              <w:pStyle w:val="TableParagraph"/>
              <w:spacing w:before="116"/>
              <w:ind w:left="62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7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/>
        </w:tc>
      </w:tr>
      <w:tr w:rsidR="00D51A0A" w:rsidRPr="002707AC" w:rsidTr="002707AC">
        <w:trPr>
          <w:trHeight w:hRule="exact" w:val="262"/>
        </w:trPr>
        <w:tc>
          <w:tcPr>
            <w:tcW w:w="3412" w:type="dxa"/>
            <w:gridSpan w:val="2"/>
            <w:tcBorders>
              <w:top w:val="single" w:sz="4" w:space="0" w:color="231F20"/>
              <w:left w:val="single" w:sz="4" w:space="0" w:color="231F20"/>
              <w:bottom w:val="single" w:sz="16" w:space="0" w:color="D9DADB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35"/>
              <w:ind w:right="15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w w:val="90"/>
                <w:sz w:val="16"/>
              </w:rPr>
              <w:t>ΣΥΝΟΛΑ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line="182" w:lineRule="exact"/>
              <w:ind w:left="61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sz w:val="16"/>
              </w:rPr>
              <w:t>1.000.000,00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35"/>
              <w:ind w:left="463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A7775E">
            <w:pPr>
              <w:pStyle w:val="TableParagraph"/>
              <w:spacing w:line="182" w:lineRule="exact"/>
              <w:ind w:left="61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sz w:val="16"/>
              </w:rPr>
              <w:t>1.000.000,00</w:t>
            </w:r>
          </w:p>
        </w:tc>
        <w:tc>
          <w:tcPr>
            <w:tcW w:w="17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/>
        </w:tc>
      </w:tr>
    </w:tbl>
    <w:p w:rsidR="00D51A0A" w:rsidRDefault="00D51A0A">
      <w:pPr>
        <w:spacing w:before="10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02"/>
        <w:gridCol w:w="1560"/>
      </w:tblGrid>
      <w:tr w:rsidR="00D51A0A" w:rsidRPr="002707AC" w:rsidTr="002707AC">
        <w:trPr>
          <w:trHeight w:hRule="exact" w:val="247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16" w:space="0" w:color="D9DADB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33"/>
              <w:ind w:left="10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Ι∆ΙΩΤΙΚΗ</w:t>
            </w:r>
            <w:r w:rsidRPr="002707AC"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ΣΥΜΜΕΤΟΧΗ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33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w w:val="95"/>
                <w:sz w:val="16"/>
              </w:rPr>
              <w:t>0,00</w:t>
            </w:r>
          </w:p>
        </w:tc>
      </w:tr>
      <w:tr w:rsidR="00D51A0A" w:rsidRPr="002707AC" w:rsidTr="002707AC">
        <w:trPr>
          <w:trHeight w:hRule="exact" w:val="261"/>
        </w:trPr>
        <w:tc>
          <w:tcPr>
            <w:tcW w:w="3402" w:type="dxa"/>
            <w:tcBorders>
              <w:top w:val="single" w:sz="16" w:space="0" w:color="D9DADB"/>
              <w:left w:val="single" w:sz="4" w:space="0" w:color="231F20"/>
              <w:bottom w:val="single" w:sz="16" w:space="0" w:color="D9DADB"/>
              <w:right w:val="single" w:sz="4" w:space="0" w:color="231F20"/>
            </w:tcBorders>
            <w:shd w:val="clear" w:color="auto" w:fill="D9DADB"/>
          </w:tcPr>
          <w:p w:rsidR="00D51A0A" w:rsidRPr="002707AC" w:rsidRDefault="00D51A0A" w:rsidP="002707AC">
            <w:pPr>
              <w:pStyle w:val="TableParagraph"/>
              <w:spacing w:before="33"/>
              <w:ind w:left="107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ΣΥΝΟΛΙΚΟ</w:t>
            </w:r>
            <w:r w:rsidRPr="002707AC">
              <w:rPr>
                <w:rFonts w:ascii="Arial" w:hAnsi="Arial"/>
                <w:color w:val="231F20"/>
                <w:spacing w:val="-13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ΚΟΣΤΟΣ</w:t>
            </w:r>
            <w:r w:rsidRPr="002707AC">
              <w:rPr>
                <w:rFonts w:ascii="Arial" w:hAnsi="Arial"/>
                <w:color w:val="231F20"/>
                <w:spacing w:val="-13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ΠΡΑΞΗΣ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48"/>
              <w:ind w:left="60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</w:tr>
    </w:tbl>
    <w:p w:rsidR="00D51A0A" w:rsidRDefault="00D51A0A">
      <w:pPr>
        <w:spacing w:before="3"/>
        <w:rPr>
          <w:rFonts w:ascii="Times New Roman" w:hAnsi="Times New Roman"/>
          <w:sz w:val="18"/>
          <w:szCs w:val="18"/>
        </w:rPr>
      </w:pPr>
    </w:p>
    <w:p w:rsidR="00D51A0A" w:rsidRPr="00AF2BEE" w:rsidRDefault="00D51A0A">
      <w:pPr>
        <w:pStyle w:val="BodyText"/>
        <w:spacing w:before="77"/>
        <w:ind w:left="250"/>
        <w:rPr>
          <w:rFonts w:cs="Arial"/>
          <w:color w:val="231F20"/>
          <w:lang w:val="el-GR"/>
        </w:rPr>
      </w:pPr>
      <w:r w:rsidRPr="00DC6B44">
        <w:rPr>
          <w:rFonts w:cs="Arial"/>
          <w:color w:val="231F20"/>
          <w:spacing w:val="-2"/>
          <w:sz w:val="18"/>
          <w:szCs w:val="18"/>
          <w:lang w:val="el-GR"/>
        </w:rPr>
        <w:t>11.</w:t>
      </w:r>
      <w:r w:rsidRPr="00DC6B44">
        <w:rPr>
          <w:rFonts w:cs="Arial"/>
          <w:color w:val="231F20"/>
          <w:spacing w:val="-12"/>
          <w:sz w:val="18"/>
          <w:szCs w:val="18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επιλέξιμη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υπολογισμό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ανέρχεται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5"/>
          <w:lang w:val="el-GR"/>
        </w:rPr>
        <w:t xml:space="preserve"> </w:t>
      </w:r>
      <w:r w:rsidRPr="00AF2BEE">
        <w:rPr>
          <w:rFonts w:cs="Arial"/>
          <w:color w:val="231F20"/>
          <w:spacing w:val="-1"/>
          <w:lang w:val="el-GR"/>
        </w:rPr>
        <w:t>1</w:t>
      </w:r>
      <w:r w:rsidRPr="00DC6B44">
        <w:rPr>
          <w:rFonts w:cs="Arial"/>
          <w:color w:val="231F20"/>
          <w:spacing w:val="-1"/>
          <w:lang w:val="el-GR"/>
        </w:rPr>
        <w:t>.000.000,00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€</w:t>
      </w:r>
    </w:p>
    <w:p w:rsidR="00D51A0A" w:rsidRPr="00DC6B44" w:rsidRDefault="00D51A0A">
      <w:pPr>
        <w:rPr>
          <w:rFonts w:ascii="Arial" w:hAnsi="Arial" w:cs="Arial"/>
          <w:sz w:val="18"/>
          <w:szCs w:val="18"/>
          <w:lang w:val="el-GR"/>
        </w:rPr>
      </w:pPr>
    </w:p>
    <w:p w:rsidR="00D51A0A" w:rsidRPr="00DC6B44" w:rsidRDefault="00D51A0A">
      <w:pPr>
        <w:spacing w:before="11"/>
        <w:rPr>
          <w:rFonts w:ascii="Arial" w:hAnsi="Arial" w:cs="Arial"/>
          <w:sz w:val="23"/>
          <w:szCs w:val="23"/>
          <w:lang w:val="el-GR"/>
        </w:rPr>
      </w:pPr>
    </w:p>
    <w:p w:rsidR="00D51A0A" w:rsidRPr="00DC6B44" w:rsidRDefault="00D51A0A">
      <w:pPr>
        <w:pStyle w:val="Heading2"/>
        <w:ind w:left="250"/>
        <w:rPr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ΣΤΟΙΧΕΙΑ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ΕΓΓΡΑΦΗΣ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ΠΡΑΞΗΣ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ΠΡΟΓΡΑΜΜΑ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∆ΗΜΟΣΙ</w:t>
      </w:r>
      <w:r w:rsidRPr="00DC6B44">
        <w:rPr>
          <w:color w:val="231F20"/>
          <w:spacing w:val="-3"/>
          <w:lang w:val="el-GR"/>
        </w:rPr>
        <w:t>ΩΝ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3"/>
          <w:lang w:val="el-GR"/>
        </w:rPr>
        <w:t>ΕΠΕΝ∆ΥΣΕΩΝ</w:t>
      </w:r>
    </w:p>
    <w:p w:rsidR="00D51A0A" w:rsidRPr="00DC6B44" w:rsidRDefault="00D51A0A">
      <w:pPr>
        <w:spacing w:before="36"/>
        <w:ind w:left="250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13.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sz w:val="16"/>
          <w:szCs w:val="16"/>
          <w:lang w:val="el-GR"/>
        </w:rPr>
        <w:t xml:space="preserve">Η </w:t>
      </w:r>
      <w:r w:rsidRPr="00DC6B44">
        <w:rPr>
          <w:rFonts w:ascii="Arial" w:hAnsi="Arial" w:cs="Arial"/>
          <w:spacing w:val="20"/>
          <w:sz w:val="16"/>
          <w:szCs w:val="16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δημόσια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δαπάνη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της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πράξης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που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u w:val="single" w:color="231F20"/>
          <w:lang w:val="el-GR"/>
        </w:rPr>
        <w:t>προτείνεται</w:t>
      </w:r>
      <w:r w:rsidRPr="00DC6B44">
        <w:rPr>
          <w:rFonts w:ascii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u w:val="single" w:color="231F20"/>
          <w:lang w:val="el-GR"/>
        </w:rPr>
        <w:t>για</w:t>
      </w:r>
      <w:r w:rsidRPr="00DC6B44">
        <w:rPr>
          <w:rFonts w:ascii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u w:val="single" w:color="231F20"/>
          <w:lang w:val="el-GR"/>
        </w:rPr>
        <w:t>εγγραφή</w:t>
      </w:r>
      <w:r w:rsidRPr="00DC6B44">
        <w:rPr>
          <w:rFonts w:ascii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στο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6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Πρόγραμμα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8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∆ημοσίων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9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Επενδύσεων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ανέρχεται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σε</w:t>
      </w:r>
    </w:p>
    <w:p w:rsidR="00D51A0A" w:rsidRPr="00DC6B44" w:rsidRDefault="00D51A0A">
      <w:pPr>
        <w:spacing w:before="154"/>
        <w:ind w:left="676"/>
        <w:rPr>
          <w:rFonts w:ascii="Arial" w:hAnsi="Arial" w:cs="Arial"/>
          <w:sz w:val="18"/>
          <w:szCs w:val="18"/>
          <w:lang w:val="el-GR"/>
        </w:rPr>
      </w:pPr>
      <w:r w:rsidRPr="001B37A5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1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.000.000,00</w:t>
      </w:r>
      <w:r w:rsidRPr="00DC6B44">
        <w:rPr>
          <w:rFonts w:ascii="Arial" w:hAnsi="Arial" w:cs="Arial"/>
          <w:color w:val="231F20"/>
          <w:spacing w:val="-9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€.</w:t>
      </w:r>
    </w:p>
    <w:p w:rsidR="00D51A0A" w:rsidRPr="00DC6B44" w:rsidRDefault="00D51A0A">
      <w:pPr>
        <w:spacing w:before="158"/>
        <w:ind w:left="676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sz w:val="16"/>
          <w:lang w:val="el-GR"/>
        </w:rPr>
        <w:t>Η</w:t>
      </w:r>
      <w:r w:rsidRPr="00DC6B44">
        <w:rPr>
          <w:rFonts w:ascii="Arial" w:hAnsi="Arial"/>
          <w:spacing w:val="3"/>
          <w:sz w:val="16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δημόσια</w:t>
      </w:r>
      <w:r w:rsidRPr="00DC6B44">
        <w:rPr>
          <w:rFonts w:ascii="Arial" w:hAnsi="Arial"/>
          <w:color w:val="231F20"/>
          <w:spacing w:val="-7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δαπάνη</w:t>
      </w:r>
      <w:r w:rsidRPr="00DC6B44">
        <w:rPr>
          <w:rFonts w:ascii="Arial" w:hAnsi="Arial"/>
          <w:color w:val="231F20"/>
          <w:spacing w:val="-8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της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 πράξης</w:t>
      </w:r>
      <w:r w:rsidRPr="00DC6B44">
        <w:rPr>
          <w:rFonts w:ascii="Arial" w:hAnsi="Arial"/>
          <w:color w:val="231F20"/>
          <w:spacing w:val="-9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επιμερίζεται</w:t>
      </w:r>
      <w:r w:rsidRPr="00DC6B44">
        <w:rPr>
          <w:rFonts w:ascii="Arial" w:hAnsi="Arial"/>
          <w:color w:val="231F20"/>
          <w:spacing w:val="-7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ως</w:t>
      </w:r>
      <w:r w:rsidRPr="00DC6B44">
        <w:rPr>
          <w:rFonts w:ascii="Arial" w:hAnsi="Arial"/>
          <w:color w:val="231F20"/>
          <w:spacing w:val="-8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ακολούθως:</w:t>
      </w:r>
    </w:p>
    <w:p w:rsidR="00D51A0A" w:rsidRPr="00DC6B44" w:rsidRDefault="00D51A0A">
      <w:pPr>
        <w:spacing w:before="2"/>
        <w:rPr>
          <w:rFonts w:ascii="Arial" w:hAnsi="Arial" w:cs="Arial"/>
          <w:sz w:val="24"/>
          <w:szCs w:val="24"/>
          <w:lang w:val="el-GR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2"/>
        <w:gridCol w:w="1700"/>
        <w:gridCol w:w="1985"/>
        <w:gridCol w:w="1418"/>
        <w:gridCol w:w="1702"/>
        <w:gridCol w:w="1702"/>
      </w:tblGrid>
      <w:tr w:rsidR="00D51A0A" w:rsidRPr="00D31E21" w:rsidTr="002707AC">
        <w:trPr>
          <w:trHeight w:hRule="exact" w:val="225"/>
        </w:trPr>
        <w:tc>
          <w:tcPr>
            <w:tcW w:w="10208" w:type="dxa"/>
            <w:gridSpan w:val="6"/>
            <w:tcBorders>
              <w:top w:val="single" w:sz="6" w:space="0" w:color="231F20"/>
              <w:left w:val="single" w:sz="6" w:space="0" w:color="231F20"/>
              <w:bottom w:val="single" w:sz="10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5"/>
              <w:ind w:left="187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ΣΥΛΛΟΓΙΚΕΣ</w:t>
            </w:r>
            <w:r w:rsidRPr="002707AC">
              <w:rPr>
                <w:rFonts w:ascii="Arial" w:hAnsi="Arial" w:cs="Arial"/>
                <w:color w:val="231F20"/>
                <w:spacing w:val="-12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ΑΠΟΦΑΣΕΙΣ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ΠΟΥ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ΧΡΗΜΑΤΟ∆ΟΤΟΥΝ/ΧΡΗΜΑΤΟ∆ΟΤΗΣΑΝ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ΤΗΝ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ΠΡΑΞΗ</w:t>
            </w:r>
          </w:p>
        </w:tc>
      </w:tr>
      <w:tr w:rsidR="00D51A0A" w:rsidRPr="002707AC" w:rsidTr="002707AC">
        <w:trPr>
          <w:trHeight w:hRule="exact" w:val="662"/>
        </w:trPr>
        <w:tc>
          <w:tcPr>
            <w:tcW w:w="170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D51A0A" w:rsidRPr="002707AC" w:rsidRDefault="00D51A0A" w:rsidP="002707AC">
            <w:pPr>
              <w:pStyle w:val="TableParagraph"/>
              <w:ind w:left="526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>ΚΩ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∆.</w:t>
            </w:r>
            <w:r w:rsidRPr="002707AC">
              <w:rPr>
                <w:rFonts w:ascii="Arial" w:hAnsi="Arial" w:cs="Arial"/>
                <w:color w:val="231F20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ΣΑ</w:t>
            </w:r>
          </w:p>
        </w:tc>
        <w:tc>
          <w:tcPr>
            <w:tcW w:w="1700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5" w:line="279" w:lineRule="auto"/>
              <w:ind w:left="167" w:right="208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  <w:lang w:val="el-GR"/>
              </w:rPr>
              <w:t>ΚΩ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∆.</w:t>
            </w:r>
            <w:r w:rsidRPr="002707AC">
              <w:rPr>
                <w:rFonts w:ascii="Arial" w:hAnsi="Arial" w:cs="Arial"/>
                <w:color w:val="231F20"/>
                <w:spacing w:val="-4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2707AC">
              <w:rPr>
                <w:rFonts w:ascii="Arial" w:hAnsi="Arial" w:cs="Arial"/>
                <w:color w:val="231F20"/>
                <w:spacing w:val="-4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ΣΑ</w:t>
            </w:r>
            <w:r w:rsidRPr="002707AC">
              <w:rPr>
                <w:rFonts w:ascii="Arial" w:hAnsi="Arial" w:cs="Arial"/>
                <w:color w:val="231F20"/>
                <w:spacing w:val="28"/>
                <w:w w:val="99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(ΚΩ∆ΙΚΟΣ</w:t>
            </w:r>
            <w:r w:rsidRPr="002707AC">
              <w:rPr>
                <w:rFonts w:ascii="Arial" w:hAnsi="Arial" w:cs="Arial"/>
                <w:color w:val="231F20"/>
                <w:spacing w:val="21"/>
                <w:w w:val="99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ΕΝΑΡΙΘΜΟΥ)*</w:t>
            </w:r>
          </w:p>
        </w:tc>
        <w:tc>
          <w:tcPr>
            <w:tcW w:w="1985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D51A0A" w:rsidRPr="002707AC" w:rsidRDefault="00D51A0A" w:rsidP="002707AC">
            <w:pPr>
              <w:pStyle w:val="TableParagraph"/>
              <w:ind w:left="15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ΠΡΟΤΑΣΗ</w:t>
            </w:r>
            <w:r w:rsidRPr="002707AC">
              <w:rPr>
                <w:rFonts w:ascii="Arial" w:hAnsi="Arial"/>
                <w:color w:val="231F20"/>
                <w:spacing w:val="-20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ΕΓΓΡΑΦΗΣ</w:t>
            </w:r>
          </w:p>
        </w:tc>
        <w:tc>
          <w:tcPr>
            <w:tcW w:w="1418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23" w:line="278" w:lineRule="auto"/>
              <w:ind w:left="217" w:right="230" w:firstLine="8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ΕΝΕΡΓΟΣ</w:t>
            </w:r>
            <w:r w:rsidRPr="002707AC">
              <w:rPr>
                <w:rFonts w:ascii="Arial" w:hAnsi="Arial"/>
                <w:color w:val="231F20"/>
                <w:spacing w:val="20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w w:val="95"/>
                <w:sz w:val="16"/>
              </w:rPr>
              <w:t>ΕΝΑΡΙΘΜΟΣ</w:t>
            </w:r>
          </w:p>
        </w:tc>
        <w:tc>
          <w:tcPr>
            <w:tcW w:w="170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5" w:line="279" w:lineRule="auto"/>
              <w:ind w:left="21" w:right="129" w:hanging="48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Π/Υ</w:t>
            </w:r>
            <w:r w:rsidRPr="002707AC">
              <w:rPr>
                <w:rFonts w:ascii="Arial" w:hAnsi="Arial" w:cs="Arial"/>
                <w:color w:val="231F20"/>
                <w:spacing w:val="-15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ΥΠΟΕΡΓ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  <w:lang w:val="el-GR"/>
              </w:rPr>
              <w:t>ΩΝ</w:t>
            </w:r>
            <w:r w:rsidRPr="002707AC">
              <w:rPr>
                <w:rFonts w:ascii="Arial" w:hAnsi="Arial" w:cs="Arial"/>
                <w:color w:val="231F20"/>
                <w:spacing w:val="25"/>
                <w:w w:val="98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w w:val="95"/>
                <w:sz w:val="16"/>
                <w:szCs w:val="16"/>
                <w:lang w:val="el-GR"/>
              </w:rPr>
              <w:t>ΠΡΟΠΑΡΑΣΚΕΥΑΣΤΙ</w:t>
            </w:r>
            <w:r w:rsidRPr="002707AC">
              <w:rPr>
                <w:rFonts w:ascii="Arial" w:hAnsi="Arial" w:cs="Arial"/>
                <w:color w:val="231F20"/>
                <w:spacing w:val="23"/>
                <w:w w:val="99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ΚΩΝ</w:t>
            </w:r>
            <w:r w:rsidRPr="002707AC">
              <w:rPr>
                <w:rFonts w:ascii="Arial" w:hAnsi="Arial" w:cs="Arial"/>
                <w:color w:val="231F20"/>
                <w:spacing w:val="-18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ΕΝΕΡΓΙ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  <w:lang w:val="el-GR"/>
              </w:rPr>
              <w:t>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Ν</w:t>
            </w:r>
          </w:p>
        </w:tc>
        <w:tc>
          <w:tcPr>
            <w:tcW w:w="170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D51A0A" w:rsidRPr="002707AC" w:rsidRDefault="00D51A0A" w:rsidP="002707AC">
            <w:pPr>
              <w:pStyle w:val="TableParagraph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ΣΥΝΟΛΟ</w:t>
            </w:r>
            <w:r w:rsidRPr="002707AC">
              <w:rPr>
                <w:rFonts w:ascii="Arial" w:hAnsi="Arial"/>
                <w:color w:val="231F20"/>
                <w:spacing w:val="-12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Π/Υ</w:t>
            </w:r>
          </w:p>
        </w:tc>
      </w:tr>
      <w:tr w:rsidR="00D51A0A" w:rsidRPr="002707AC" w:rsidTr="002707AC">
        <w:trPr>
          <w:trHeight w:hRule="exact" w:val="638"/>
        </w:trPr>
        <w:tc>
          <w:tcPr>
            <w:tcW w:w="170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D51A0A" w:rsidRPr="002707AC" w:rsidRDefault="00D51A0A" w:rsidP="002707AC">
            <w:pPr>
              <w:pStyle w:val="TableParagraph"/>
              <w:ind w:left="55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ΕΠ0851</w:t>
            </w:r>
          </w:p>
        </w:tc>
        <w:tc>
          <w:tcPr>
            <w:tcW w:w="170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D51A0A" w:rsidRPr="002707AC" w:rsidRDefault="00D51A0A" w:rsidP="002707AC">
            <w:pPr>
              <w:pStyle w:val="TableParagraph"/>
              <w:ind w:left="19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2016ΕΠ085100&amp;&amp;</w:t>
            </w:r>
          </w:p>
        </w:tc>
        <w:tc>
          <w:tcPr>
            <w:tcW w:w="19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D51A0A" w:rsidRPr="002707AC" w:rsidRDefault="00D51A0A" w:rsidP="002707AC">
            <w:pPr>
              <w:pStyle w:val="TableParagraph"/>
              <w:ind w:left="451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Νέο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Έργο Π∆Ε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D51A0A" w:rsidRPr="002707AC" w:rsidRDefault="00D51A0A" w:rsidP="002707A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ΝΑI</w:t>
            </w:r>
          </w:p>
        </w:tc>
        <w:tc>
          <w:tcPr>
            <w:tcW w:w="170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/>
        </w:tc>
        <w:tc>
          <w:tcPr>
            <w:tcW w:w="170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D51A0A" w:rsidRPr="002707AC" w:rsidRDefault="00D51A0A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D51A0A" w:rsidRPr="002707AC" w:rsidRDefault="00D51A0A" w:rsidP="002707AC">
            <w:pPr>
              <w:pStyle w:val="TableParagraph"/>
              <w:ind w:left="60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</w:tr>
    </w:tbl>
    <w:p w:rsidR="00D51A0A" w:rsidRPr="00DC6B44" w:rsidRDefault="00D51A0A">
      <w:pPr>
        <w:spacing w:before="14"/>
        <w:ind w:left="250"/>
        <w:jc w:val="both"/>
        <w:rPr>
          <w:rFonts w:ascii="Arial" w:hAnsi="Arial" w:cs="Arial"/>
          <w:sz w:val="14"/>
          <w:szCs w:val="14"/>
          <w:lang w:val="el-GR"/>
        </w:rPr>
      </w:pPr>
      <w:r w:rsidRPr="00DC6B44">
        <w:rPr>
          <w:rFonts w:ascii="Arial" w:hAnsi="Arial"/>
          <w:color w:val="231F20"/>
          <w:sz w:val="14"/>
          <w:lang w:val="el-GR"/>
        </w:rPr>
        <w:t>*</w:t>
      </w:r>
      <w:r w:rsidRPr="00DC6B44">
        <w:rPr>
          <w:rFonts w:ascii="Arial" w:hAnsi="Arial"/>
          <w:color w:val="231F20"/>
          <w:spacing w:val="1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z w:val="14"/>
          <w:lang w:val="el-GR"/>
        </w:rPr>
        <w:t>Ο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κωδικός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εναρίθμου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τίθεται σε ισχύ μετά</w:t>
      </w:r>
      <w:r w:rsidRPr="00DC6B44">
        <w:rPr>
          <w:rFonts w:ascii="Arial" w:hAnsi="Arial"/>
          <w:color w:val="231F20"/>
          <w:spacing w:val="1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την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έγκριση της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 xml:space="preserve">ΣΑ </w:t>
      </w:r>
      <w:r w:rsidRPr="00DC6B44">
        <w:rPr>
          <w:rFonts w:ascii="Arial" w:hAnsi="Arial"/>
          <w:color w:val="231F20"/>
          <w:sz w:val="14"/>
          <w:lang w:val="el-GR"/>
        </w:rPr>
        <w:t>από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 xml:space="preserve"> τον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Υπουργό.</w:t>
      </w:r>
    </w:p>
    <w:p w:rsidR="00D51A0A" w:rsidRPr="00DC6B44" w:rsidRDefault="00D51A0A">
      <w:pPr>
        <w:pStyle w:val="BodyText"/>
        <w:spacing w:before="88"/>
        <w:ind w:left="250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2"/>
          <w:lang w:val="el-GR"/>
        </w:rPr>
        <w:t>14.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ανέρχεται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6"/>
          <w:lang w:val="el-GR"/>
        </w:rPr>
        <w:t xml:space="preserve"> </w:t>
      </w:r>
      <w:r w:rsidRPr="00AF2BEE">
        <w:rPr>
          <w:rFonts w:cs="Arial"/>
          <w:color w:val="231F20"/>
          <w:spacing w:val="-2"/>
          <w:lang w:val="el-GR"/>
        </w:rPr>
        <w:t>1</w:t>
      </w:r>
      <w:r w:rsidRPr="00DC6B44">
        <w:rPr>
          <w:rFonts w:cs="Arial"/>
          <w:color w:val="231F20"/>
          <w:spacing w:val="-2"/>
          <w:lang w:val="el-GR"/>
        </w:rPr>
        <w:t>.000.000,00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€.</w:t>
      </w:r>
    </w:p>
    <w:p w:rsidR="00D51A0A" w:rsidRPr="00DC6B44" w:rsidRDefault="00D51A0A">
      <w:pPr>
        <w:spacing w:before="1"/>
        <w:rPr>
          <w:rFonts w:ascii="Arial" w:hAnsi="Arial" w:cs="Arial"/>
          <w:sz w:val="18"/>
          <w:szCs w:val="18"/>
          <w:lang w:val="el-GR"/>
        </w:rPr>
      </w:pPr>
    </w:p>
    <w:p w:rsidR="00D51A0A" w:rsidRPr="00DC6B44" w:rsidRDefault="00D51A0A">
      <w:pPr>
        <w:pStyle w:val="Heading2"/>
        <w:ind w:left="250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Γ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ΟΡΟΙ ΧΡΗΜΑΤΟ∆ΟΤΗΣΗΣ</w:t>
      </w:r>
    </w:p>
    <w:p w:rsidR="00D51A0A" w:rsidRPr="00DC6B44" w:rsidRDefault="00D51A0A">
      <w:pPr>
        <w:spacing w:before="1"/>
        <w:rPr>
          <w:rFonts w:ascii="Arial" w:hAnsi="Arial" w:cs="Arial"/>
          <w:sz w:val="24"/>
          <w:szCs w:val="24"/>
          <w:lang w:val="el-GR"/>
        </w:rPr>
      </w:pPr>
    </w:p>
    <w:p w:rsidR="00D51A0A" w:rsidRPr="00DC6B44" w:rsidRDefault="00D51A0A">
      <w:pPr>
        <w:pStyle w:val="BodyText"/>
        <w:spacing w:line="418" w:lineRule="auto"/>
        <w:ind w:left="250" w:right="462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υποχρεούται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υλοποιήσει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πράξη,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σύμφωνα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7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προγραμματισμό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αυτής,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καθώς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υποχρεώσεις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παρατίθενται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συνημμένο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Ι,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αποτελεί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αναπόσπαστο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μέρος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10"/>
        <w:rPr>
          <w:rFonts w:ascii="Arial" w:hAnsi="Arial" w:cs="Arial"/>
          <w:sz w:val="15"/>
          <w:szCs w:val="15"/>
          <w:lang w:val="el-GR"/>
        </w:rPr>
      </w:pPr>
    </w:p>
    <w:p w:rsidR="00D51A0A" w:rsidRPr="00DC6B44" w:rsidRDefault="00D51A0A">
      <w:pPr>
        <w:pStyle w:val="BodyText"/>
        <w:spacing w:line="419" w:lineRule="auto"/>
        <w:ind w:left="250" w:right="619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αποκλίνει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όρους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απόφασης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∆Α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επανεξετάζει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μπορεί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προβεί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ένταξής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9"/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pStyle w:val="Heading1"/>
        <w:ind w:right="3727"/>
        <w:jc w:val="center"/>
        <w:rPr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2"/>
          <w:lang w:val="el-GR"/>
        </w:rPr>
        <w:t xml:space="preserve"> ΠΕΡΙΦΕΡΕΙΑΡΧΗΣ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ΑΤΤΙΚΗΣ</w:t>
      </w:r>
    </w:p>
    <w:p w:rsidR="00D51A0A" w:rsidRPr="00DC6B44" w:rsidRDefault="00D51A0A">
      <w:pPr>
        <w:rPr>
          <w:rFonts w:ascii="Arial" w:hAnsi="Arial" w:cs="Arial"/>
          <w:sz w:val="24"/>
          <w:szCs w:val="24"/>
          <w:lang w:val="el-GR"/>
        </w:rPr>
      </w:pPr>
    </w:p>
    <w:p w:rsidR="00D51A0A" w:rsidRPr="00DC6B44" w:rsidRDefault="00D51A0A">
      <w:pPr>
        <w:rPr>
          <w:rFonts w:ascii="Arial" w:hAnsi="Arial" w:cs="Arial"/>
          <w:sz w:val="24"/>
          <w:szCs w:val="24"/>
          <w:lang w:val="el-GR"/>
        </w:rPr>
      </w:pPr>
    </w:p>
    <w:p w:rsidR="00D51A0A" w:rsidRPr="00DC6B44" w:rsidRDefault="00D51A0A">
      <w:pPr>
        <w:spacing w:before="182"/>
        <w:ind w:left="3511" w:right="3724"/>
        <w:jc w:val="center"/>
        <w:rPr>
          <w:rFonts w:ascii="Arial" w:hAnsi="Arial" w:cs="Arial"/>
          <w:sz w:val="24"/>
          <w:szCs w:val="24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4"/>
          <w:szCs w:val="24"/>
          <w:lang w:val="el-GR"/>
        </w:rPr>
        <w:t>∆ΟΥΡΟΥ</w:t>
      </w:r>
      <w:r w:rsidRPr="00DC6B44">
        <w:rPr>
          <w:rFonts w:ascii="Arial" w:hAnsi="Arial" w:cs="Arial"/>
          <w:color w:val="231F20"/>
          <w:spacing w:val="8"/>
          <w:sz w:val="24"/>
          <w:szCs w:val="24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4"/>
          <w:szCs w:val="24"/>
          <w:lang w:val="el-GR"/>
        </w:rPr>
        <w:t>ΡΕΝΑ</w:t>
      </w:r>
    </w:p>
    <w:p w:rsidR="00D51A0A" w:rsidRPr="00DC6B44" w:rsidRDefault="00D51A0A">
      <w:pPr>
        <w:spacing w:before="1"/>
        <w:rPr>
          <w:rFonts w:ascii="Arial" w:hAnsi="Arial" w:cs="Arial"/>
          <w:sz w:val="24"/>
          <w:szCs w:val="24"/>
          <w:lang w:val="el-GR"/>
        </w:rPr>
      </w:pPr>
    </w:p>
    <w:p w:rsidR="00D51A0A" w:rsidRPr="00DC6B44" w:rsidRDefault="00D51A0A">
      <w:pPr>
        <w:ind w:left="250"/>
        <w:jc w:val="both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u w:val="single" w:color="231F20"/>
          <w:lang w:val="el-GR"/>
        </w:rPr>
        <w:t>Συνημμένα:</w:t>
      </w:r>
    </w:p>
    <w:p w:rsidR="00D51A0A" w:rsidRPr="00DC6B44" w:rsidRDefault="00D51A0A">
      <w:pPr>
        <w:spacing w:before="153"/>
        <w:ind w:left="610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Παράρτημα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sz w:val="16"/>
          <w:szCs w:val="16"/>
          <w:lang w:val="el-GR"/>
        </w:rPr>
        <w:t>Ι</w:t>
      </w:r>
      <w:r w:rsidRPr="00DC6B44">
        <w:rPr>
          <w:rFonts w:ascii="Arial" w:hAnsi="Arial" w:cs="Arial"/>
          <w:spacing w:val="3"/>
          <w:sz w:val="16"/>
          <w:szCs w:val="16"/>
          <w:lang w:val="el-GR"/>
        </w:rPr>
        <w:t xml:space="preserve"> </w:t>
      </w:r>
      <w:r w:rsidRPr="00DC6B44">
        <w:rPr>
          <w:rFonts w:ascii="Arial" w:hAnsi="Arial" w:cs="Arial"/>
          <w:sz w:val="16"/>
          <w:szCs w:val="16"/>
          <w:lang w:val="el-GR"/>
        </w:rPr>
        <w:t>:</w:t>
      </w:r>
      <w:r w:rsidRPr="00DC6B44">
        <w:rPr>
          <w:rFonts w:ascii="Arial" w:hAnsi="Arial" w:cs="Arial"/>
          <w:spacing w:val="3"/>
          <w:sz w:val="16"/>
          <w:szCs w:val="16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ΥΠΟΧΡΕΩΣΕΙΣ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∆ΙΚΑΙΟΥΧΩΝ,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το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οποίο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αποτελεί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αναπόσπαστο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μέρος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της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Απόφασης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Ένταξης</w:t>
      </w:r>
    </w:p>
    <w:p w:rsidR="00D51A0A" w:rsidRPr="00DC6B44" w:rsidRDefault="00D51A0A">
      <w:pPr>
        <w:rPr>
          <w:rFonts w:ascii="Arial" w:hAnsi="Arial" w:cs="Arial"/>
          <w:sz w:val="18"/>
          <w:szCs w:val="18"/>
          <w:lang w:val="el-GR"/>
        </w:rPr>
        <w:sectPr w:rsidR="00D51A0A" w:rsidRPr="00DC6B44">
          <w:footerReference w:type="default" r:id="rId13"/>
          <w:pgSz w:w="11910" w:h="16840"/>
          <w:pgMar w:top="640" w:right="660" w:bottom="1600" w:left="600" w:header="0" w:footer="1403" w:gutter="0"/>
          <w:pgNumType w:start="4"/>
          <w:cols w:space="720"/>
        </w:sectPr>
      </w:pPr>
    </w:p>
    <w:p w:rsidR="00D51A0A" w:rsidRPr="00DC6B44" w:rsidRDefault="00D51A0A">
      <w:pPr>
        <w:spacing w:before="49"/>
        <w:ind w:left="172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ΠΑΡΑΡΤΗΜΑ</w:t>
      </w:r>
      <w:r w:rsidRPr="00DC6B44">
        <w:rPr>
          <w:rFonts w:ascii="Arial" w:hAnsi="Arial" w:cs="Arial"/>
          <w:color w:val="231F20"/>
          <w:spacing w:val="-5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1: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 ΥΠΟΧΡΕΩΣΕΙΣ</w:t>
      </w:r>
      <w:r w:rsidRPr="00DC6B44">
        <w:rPr>
          <w:rFonts w:ascii="Arial" w:hAnsi="Arial" w:cs="Arial"/>
          <w:color w:val="231F20"/>
          <w:spacing w:val="-13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∆ΙΚΑΙΟΥΧΩΝ</w:t>
      </w:r>
    </w:p>
    <w:p w:rsidR="00D51A0A" w:rsidRPr="00DC6B44" w:rsidRDefault="00D51A0A" w:rsidP="00AF2BEE">
      <w:pPr>
        <w:pStyle w:val="BodyText"/>
        <w:spacing w:before="29"/>
        <w:ind w:left="172"/>
        <w:rPr>
          <w:rFonts w:cs="Arial"/>
          <w:lang w:val="el-GR"/>
        </w:rPr>
      </w:pP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«</w:t>
      </w:r>
      <w:r w:rsidRPr="00AF2BEE">
        <w:rPr>
          <w:color w:val="231F20"/>
          <w:spacing w:val="-2"/>
          <w:lang w:val="el-GR"/>
        </w:rPr>
        <w:t>ΚΑΤΑΣΚΕΥΗ ΔΙΚΤΥΟΥ ΑΠΟΧΕΤΕΥΣΗΣ ΑΚΑΘΑΡΤΩΝ ΥΔΑΤΩΝ ΔΗΜΟΥ</w:t>
      </w:r>
      <w:r w:rsidRPr="00DC6B44">
        <w:rPr>
          <w:rFonts w:cs="Arial"/>
          <w:color w:val="231F20"/>
          <w:spacing w:val="-2"/>
          <w:lang w:val="el-GR"/>
        </w:rPr>
        <w:t>»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αναλαμβάνει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παρακάτω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υποχρεώσεις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: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3"/>
        <w:rPr>
          <w:rFonts w:ascii="Arial" w:hAnsi="Arial" w:cs="Arial"/>
          <w:sz w:val="20"/>
          <w:szCs w:val="20"/>
          <w:lang w:val="el-GR"/>
        </w:rPr>
      </w:pPr>
    </w:p>
    <w:p w:rsidR="00D51A0A" w:rsidRDefault="00D51A0A">
      <w:pPr>
        <w:pStyle w:val="BodyText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2"/>
        </w:rPr>
        <w:t>ΤΗΡΗΣΗ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ΚΟΙΝΟΤΙΚ</w:t>
      </w:r>
      <w:r>
        <w:rPr>
          <w:color w:val="231F20"/>
          <w:spacing w:val="-3"/>
        </w:rPr>
        <w:t>ΩΝ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ΚΑΙ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ΕΘΝΙΚΩΝ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ΚΑΝΟΝ</w:t>
      </w:r>
      <w:r>
        <w:rPr>
          <w:color w:val="231F20"/>
          <w:spacing w:val="-3"/>
        </w:rPr>
        <w:t>ΩΝ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before="137" w:line="306" w:lineRule="auto"/>
        <w:ind w:right="588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Κοινοτική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Εθνική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Νομοθεσία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ιδίως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όσον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δημόσιες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συμβάσεις,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7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αειφόρο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ανάπτυξη,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κρατικές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ενισχύσεις,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ισότητα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μεταξύ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ανδρών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γυναικών,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διάκριση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προσβασιμότητα</w:t>
      </w:r>
      <w:r w:rsidRPr="00DC6B44">
        <w:rPr>
          <w:color w:val="231F20"/>
          <w:spacing w:val="5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Ατόμων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Αναπηρίες.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11"/>
        <w:rPr>
          <w:rFonts w:ascii="Arial" w:hAnsi="Arial" w:cs="Arial"/>
          <w:sz w:val="17"/>
          <w:szCs w:val="17"/>
          <w:lang w:val="el-GR"/>
        </w:rPr>
      </w:pPr>
    </w:p>
    <w:p w:rsidR="00D51A0A" w:rsidRDefault="00D51A0A">
      <w:pPr>
        <w:pStyle w:val="BodyText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2"/>
        </w:rPr>
        <w:t>ΥΛΟΠΟΙΗΣΗ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2"/>
        </w:rPr>
        <w:t>ΠΡΑΞΗΣ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before="137" w:line="306" w:lineRule="auto"/>
        <w:ind w:left="879" w:right="589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μέρους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ιδίως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ανάθεσης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ολοκλήρωσης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ανάθεσης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κύριων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υποέργων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όπως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αποτυπώνονται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πράξης.</w:t>
      </w:r>
    </w:p>
    <w:p w:rsidR="00D51A0A" w:rsidRPr="00DC6B44" w:rsidRDefault="00D51A0A">
      <w:pPr>
        <w:pStyle w:val="BodyText"/>
        <w:spacing w:before="121" w:line="307" w:lineRule="auto"/>
        <w:ind w:right="588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Τυχόν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υπερβάσεις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4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ενεργειών,</w:t>
      </w:r>
      <w:r w:rsidRPr="00DC6B44">
        <w:rPr>
          <w:color w:val="231F20"/>
          <w:lang w:val="el-GR"/>
        </w:rPr>
        <w:t xml:space="preserve">  </w:t>
      </w:r>
      <w:r w:rsidRPr="00DC6B44">
        <w:rPr>
          <w:color w:val="231F20"/>
          <w:spacing w:val="-2"/>
          <w:lang w:val="el-GR"/>
        </w:rPr>
        <w:t>όπως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προσδιορίζεται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επιφέρει</w:t>
      </w:r>
      <w:r w:rsidRPr="00DC6B44">
        <w:rPr>
          <w:color w:val="231F20"/>
          <w:spacing w:val="4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αυτοδίκαιη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lang w:val="el-GR"/>
        </w:rPr>
        <w:t xml:space="preserve"> 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8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(δηλαδή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απεντάσσεται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ΕΠ).</w:t>
      </w:r>
    </w:p>
    <w:p w:rsidR="00D51A0A" w:rsidRPr="00DC6B44" w:rsidRDefault="00D51A0A">
      <w:pPr>
        <w:pStyle w:val="BodyText"/>
        <w:spacing w:before="121" w:line="307" w:lineRule="auto"/>
        <w:ind w:right="58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Στις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εγγραφή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προϋπολογισμού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γίνεται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δύο</w:t>
      </w:r>
      <w:r w:rsidRPr="00DC6B44">
        <w:rPr>
          <w:color w:val="231F20"/>
          <w:spacing w:val="3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φάσεις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πρώτη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φάση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προϋπολογισμός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8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ολοκληρώνονται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προϋπολογισμός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4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αντιστοιχεί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σχετικό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αίτημα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∆Α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ΕΦ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∆∆Ε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Συνεπώς</w:t>
      </w:r>
      <w:r w:rsidRPr="00DC6B44">
        <w:rPr>
          <w:rFonts w:cs="Arial"/>
          <w:color w:val="231F20"/>
          <w:spacing w:val="-2"/>
          <w:lang w:val="el-GR"/>
        </w:rPr>
        <w:t>,</w:t>
      </w:r>
    </w:p>
    <w:p w:rsidR="00D51A0A" w:rsidRPr="00DC6B44" w:rsidRDefault="00D51A0A">
      <w:pPr>
        <w:pStyle w:val="BodyText"/>
        <w:numPr>
          <w:ilvl w:val="2"/>
          <w:numId w:val="1"/>
        </w:numPr>
        <w:tabs>
          <w:tab w:val="left" w:pos="1307"/>
        </w:tabs>
        <w:spacing w:before="117" w:line="276" w:lineRule="auto"/>
        <w:ind w:right="560" w:hanging="425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ανάληψη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κύριας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νομικής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δέσμευσης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μπορεί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υπερβεί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ανάληψης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πρώτης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νομικής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δέσμευσης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υποέργου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ορίζεται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10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Απόφασης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υπέρβασης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αυτού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χρονικού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θα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ανακληθεί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προειδοποιητική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επιστολή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άπρακτη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παρέλευση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μηνών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παραπάνω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προθεσμία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ισχύει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επιφύλαξη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δικαστικών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διοικητικών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αποφάσεων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αναστέλλουν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ανωτέρας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βίας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spacing w:before="116" w:line="307" w:lineRule="auto"/>
        <w:ind w:right="58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Υπερβάσεις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δύνανται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επιφέρουν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επιτήρηση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δικαιούχου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επιβολή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λήψης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διορθωτικών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μέτρων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συγκεκριμένων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προθεσμιών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αλλά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46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1"/>
        </w:tabs>
        <w:spacing w:before="122" w:line="279" w:lineRule="auto"/>
        <w:ind w:left="879" w:right="560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διασφαλίζει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λειτουργικό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αποτέλεσμα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λαμβάνοντας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απαραίτητα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σκοπό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αυτό,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βάση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3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κανονιστικό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συντήρησης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αντίστοιχων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αρμοδιοτήτων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συντήρησης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ταυτίζεται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αυτής.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before="120" w:line="307" w:lineRule="auto"/>
        <w:ind w:left="879" w:right="58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λαμβάνει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έγκριση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Ε</w:t>
      </w:r>
      <w:r w:rsidRPr="00DC6B44">
        <w:rPr>
          <w:rFonts w:cs="Arial"/>
          <w:color w:val="231F20"/>
          <w:lang w:val="el-GR"/>
        </w:rPr>
        <w:t>.</w:t>
      </w:r>
      <w:r w:rsidRPr="00DC6B44">
        <w:rPr>
          <w:color w:val="231F20"/>
          <w:lang w:val="el-GR"/>
        </w:rPr>
        <w:t>Π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διακήρυξης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ανάθεσης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τροποποίησης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δημοσίων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συμβάσεων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Στις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περιπτώσεις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εκτελούνται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ίδια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σχέδιο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ίδια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πριν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υπογραφή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αίτημα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εξέτασης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τροποποιήσεις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αυτής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αρχαιολογικών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έργων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κοινοποιεί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3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αυτεπιστασίας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spacing w:before="1" w:line="307" w:lineRule="auto"/>
        <w:ind w:right="590" w:hanging="425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1"/>
          <w:lang w:val="el-GR"/>
        </w:rPr>
        <w:t>(</w:t>
      </w:r>
      <w:r>
        <w:rPr>
          <w:rFonts w:cs="Arial"/>
          <w:color w:val="231F20"/>
          <w:spacing w:val="-1"/>
        </w:rPr>
        <w:t>i</w:t>
      </w:r>
      <w:r w:rsidRPr="00DC6B44">
        <w:rPr>
          <w:color w:val="231F20"/>
          <w:spacing w:val="-1"/>
          <w:lang w:val="el-GR"/>
        </w:rPr>
        <w:t>ν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έγκαιρα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εξέλιξη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ιδιαίτερα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προπαρασκευαστικές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ενέργειες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αποστέλλει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αφορούν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φυσική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οικονομική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έως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σύμφωνα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3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συστήματος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διαχείρισης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ελέγχου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spacing w:before="1" w:line="306" w:lineRule="auto"/>
        <w:ind w:right="587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(ν)</w:t>
      </w:r>
      <w:r w:rsidRPr="00DC6B44">
        <w:rPr>
          <w:color w:val="231F20"/>
          <w:spacing w:val="2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 πραγματοποιεί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όλες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τις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 xml:space="preserve">απαραίτητες </w:t>
      </w:r>
      <w:r w:rsidRPr="00DC6B44">
        <w:rPr>
          <w:color w:val="231F20"/>
          <w:spacing w:val="-3"/>
          <w:w w:val="105"/>
          <w:lang w:val="el-GR"/>
        </w:rPr>
        <w:t>ενέργειες,</w:t>
      </w:r>
      <w:r w:rsidRPr="00DC6B44">
        <w:rPr>
          <w:color w:val="231F20"/>
          <w:spacing w:val="-2"/>
          <w:w w:val="105"/>
          <w:lang w:val="el-GR"/>
        </w:rPr>
        <w:t xml:space="preserve"> για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3"/>
          <w:w w:val="105"/>
          <w:lang w:val="el-GR"/>
        </w:rPr>
        <w:t xml:space="preserve"> ενημέρωση</w:t>
      </w:r>
      <w:r w:rsidRPr="00DC6B44">
        <w:rPr>
          <w:color w:val="231F20"/>
          <w:spacing w:val="-2"/>
          <w:w w:val="105"/>
          <w:lang w:val="el-GR"/>
        </w:rPr>
        <w:t xml:space="preserve"> του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 xml:space="preserve">Ολοκληρωμένου Πληροφοριακού </w:t>
      </w:r>
      <w:r w:rsidRPr="00DC6B44">
        <w:rPr>
          <w:color w:val="231F20"/>
          <w:spacing w:val="-3"/>
          <w:w w:val="105"/>
          <w:lang w:val="el-GR"/>
        </w:rPr>
        <w:t>Συστήματος</w:t>
      </w:r>
      <w:r w:rsidRPr="00DC6B44">
        <w:rPr>
          <w:color w:val="231F20"/>
          <w:spacing w:val="-2"/>
          <w:w w:val="105"/>
          <w:lang w:val="el-GR"/>
        </w:rPr>
        <w:t xml:space="preserve"> ΟΠΣ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67"/>
          <w:w w:val="134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1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δεδομένα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έγγραφα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της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πράξης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υλοποιεί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ειδικότερα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έγγραφα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προγραμματισμού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88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υλοποίησης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που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απαιτούνται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χρηματοοικονομική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διαχείριση,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παρακολούθηση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φυσικού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οικονομικού</w:t>
      </w:r>
      <w:r w:rsidRPr="00DC6B44">
        <w:rPr>
          <w:color w:val="231F20"/>
          <w:spacing w:val="42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αντικειμένου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δεικτών,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τις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επαληθεύσεις,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τους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ελέγχους,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αξιολόγηση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πράξεων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γενικότερα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τη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διαδρομή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ελέγχου</w:t>
      </w:r>
      <w:r w:rsidRPr="00DC6B44">
        <w:rPr>
          <w:color w:val="231F20"/>
          <w:spacing w:val="-1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της</w:t>
      </w:r>
      <w:r w:rsidRPr="00DC6B44">
        <w:rPr>
          <w:color w:val="231F20"/>
          <w:spacing w:val="72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πράξης.</w:t>
      </w:r>
    </w:p>
    <w:p w:rsidR="00D51A0A" w:rsidRPr="00DC6B44" w:rsidRDefault="00D51A0A">
      <w:pPr>
        <w:pStyle w:val="BodyText"/>
        <w:spacing w:before="1" w:line="307" w:lineRule="auto"/>
        <w:ind w:right="586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(ν</w:t>
      </w:r>
      <w:r>
        <w:rPr>
          <w:color w:val="231F20"/>
          <w:spacing w:val="-2"/>
          <w:w w:val="105"/>
        </w:rPr>
        <w:t>i</w:t>
      </w:r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2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διασφαλίζει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ακρίβεια,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ποιότητα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πληρότητα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στοιχείων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υποβάλλει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ΕΣΠΑ,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σύμφωνα</w:t>
      </w:r>
      <w:r w:rsidRPr="00DC6B44">
        <w:rPr>
          <w:color w:val="231F20"/>
          <w:spacing w:val="1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με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το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χρονικό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πλαίσιο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-2"/>
          <w:w w:val="105"/>
          <w:lang w:val="el-GR"/>
        </w:rPr>
        <w:t xml:space="preserve"> προβλέπεται στις σχετικές διατάξεις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 να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πραγματοποιεί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διασύνδεση</w:t>
      </w:r>
      <w:r w:rsidRPr="00DC6B44">
        <w:rPr>
          <w:color w:val="231F20"/>
          <w:spacing w:val="-2"/>
          <w:w w:val="105"/>
          <w:lang w:val="el-GR"/>
        </w:rPr>
        <w:t xml:space="preserve"> των Πληροφοριακών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Συστημάτων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το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αυτόματη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υποβολή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στοιχείων,</w:t>
      </w:r>
      <w:r w:rsidRPr="00DC6B44">
        <w:rPr>
          <w:color w:val="231F20"/>
          <w:spacing w:val="-2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εφόσον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απαιτείται.</w:t>
      </w:r>
    </w:p>
    <w:p w:rsidR="00D51A0A" w:rsidRPr="00DC6B44" w:rsidRDefault="00D51A0A">
      <w:pPr>
        <w:pStyle w:val="BodyText"/>
        <w:spacing w:before="1" w:line="306" w:lineRule="auto"/>
        <w:ind w:left="880" w:right="587" w:hanging="425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ν</w:t>
      </w:r>
      <w:r>
        <w:rPr>
          <w:rFonts w:cs="Arial"/>
          <w:color w:val="231F20"/>
          <w:spacing w:val="-1"/>
        </w:rPr>
        <w:t>ii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εφαρμόζει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Ενιαίο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Σύστημα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Παρακολούθησης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∆εικτών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ΕΣΠΑ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ανάλογα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επίπεδο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εμπλοκής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παρακολούθηση</w:t>
      </w:r>
      <w:r w:rsidRPr="00DC6B44">
        <w:rPr>
          <w:color w:val="231F20"/>
          <w:spacing w:val="7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δεικτών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συγχρηματοδοτούμενης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spacing w:before="109" w:line="306" w:lineRule="auto"/>
        <w:ind w:right="589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(ν</w:t>
      </w:r>
      <w:r>
        <w:rPr>
          <w:color w:val="231F20"/>
          <w:spacing w:val="-2"/>
          <w:w w:val="105"/>
        </w:rPr>
        <w:t>iii</w:t>
      </w:r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πράξεις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ΕΚΤ,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ο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δικαιούχος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υποχρεούται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να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έχει</w:t>
      </w:r>
      <w:r w:rsidRPr="00DC6B44">
        <w:rPr>
          <w:color w:val="231F20"/>
          <w:spacing w:val="-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εγκατεστημένο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σύστημα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(είτε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φορέα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είτε</w:t>
      </w:r>
      <w:r w:rsidRPr="00DC6B44">
        <w:rPr>
          <w:color w:val="231F20"/>
          <w:spacing w:val="-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έχει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πρόσβαση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σε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άλλο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τοπικό</w:t>
      </w:r>
      <w:r w:rsidRPr="00DC6B44">
        <w:rPr>
          <w:color w:val="231F20"/>
          <w:spacing w:val="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ή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κεντρικό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σύστημα)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συλλογής,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επεξεργασίας,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αποθήκευσης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μεταβίβασης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δεδομένων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συμμετεχόντων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(</w:t>
      </w:r>
      <w:r>
        <w:rPr>
          <w:color w:val="231F20"/>
          <w:spacing w:val="-3"/>
          <w:w w:val="105"/>
        </w:rPr>
        <w:t>microdata</w:t>
      </w:r>
      <w:r w:rsidRPr="00DC6B44">
        <w:rPr>
          <w:color w:val="231F20"/>
          <w:spacing w:val="-3"/>
          <w:w w:val="105"/>
          <w:lang w:val="el-GR"/>
        </w:rPr>
        <w:t>),</w:t>
      </w:r>
      <w:r w:rsidRPr="00DC6B44">
        <w:rPr>
          <w:color w:val="231F20"/>
          <w:spacing w:val="104"/>
          <w:w w:val="99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όπου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απαιτείται,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προκειμένου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αφενός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να</w:t>
      </w:r>
      <w:r w:rsidRPr="00DC6B44">
        <w:rPr>
          <w:color w:val="231F20"/>
          <w:spacing w:val="-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διασφαλίζεται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η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ακρίβεια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επάρκεια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συμμετεχόντων</w:t>
      </w:r>
      <w:r w:rsidRPr="00DC6B44">
        <w:rPr>
          <w:color w:val="231F20"/>
          <w:spacing w:val="-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αφετέρου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η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έγκαιρη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ενημέρωση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με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εν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λόγω</w:t>
      </w:r>
      <w:r w:rsidRPr="00DC6B44">
        <w:rPr>
          <w:color w:val="231F20"/>
          <w:spacing w:val="-2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στοιχεία.</w:t>
      </w:r>
    </w:p>
    <w:p w:rsidR="00D51A0A" w:rsidRPr="00DC6B44" w:rsidRDefault="00D51A0A">
      <w:pPr>
        <w:pStyle w:val="BodyText"/>
        <w:spacing w:before="122" w:line="307" w:lineRule="auto"/>
        <w:ind w:left="880" w:right="590" w:hanging="1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έχουν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ευθύνη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έγκυρη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έγκαιρη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συλλογή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επεξεργασία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αποθήκευση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δεικτών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δεδομένων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μεμονωμένων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συμμετεχόντων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>
        <w:rPr>
          <w:rFonts w:cs="Arial"/>
          <w:color w:val="231F20"/>
          <w:spacing w:val="-2"/>
        </w:rPr>
        <w:t>microdata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συλλογή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διενεργείται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φορείς</w:t>
      </w:r>
      <w:r w:rsidRPr="00DC6B44">
        <w:rPr>
          <w:color w:val="231F20"/>
          <w:spacing w:val="7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παρόχους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πράξεων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χ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Κέντρα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Επαγγελματικής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Κατάρτισης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∆ομές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φροντίδας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παιδιών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κα</w:t>
      </w:r>
      <w:r w:rsidRPr="00DC6B44">
        <w:rPr>
          <w:rFonts w:cs="Arial"/>
          <w:color w:val="231F20"/>
          <w:spacing w:val="-2"/>
          <w:lang w:val="el-GR"/>
        </w:rPr>
        <w:t>).</w:t>
      </w:r>
    </w:p>
    <w:p w:rsidR="00D51A0A" w:rsidRPr="00DC6B44" w:rsidRDefault="00D51A0A">
      <w:pPr>
        <w:spacing w:line="307" w:lineRule="auto"/>
        <w:jc w:val="both"/>
        <w:rPr>
          <w:rFonts w:ascii="Arial" w:hAnsi="Arial" w:cs="Arial"/>
          <w:lang w:val="el-GR"/>
        </w:rPr>
        <w:sectPr w:rsidR="00D51A0A" w:rsidRPr="00DC6B44">
          <w:pgSz w:w="11910" w:h="16840"/>
          <w:pgMar w:top="460" w:right="560" w:bottom="1600" w:left="680" w:header="0" w:footer="1403" w:gutter="0"/>
          <w:cols w:space="720"/>
        </w:sectPr>
      </w:pPr>
    </w:p>
    <w:p w:rsidR="00D51A0A" w:rsidRDefault="00D51A0A">
      <w:pPr>
        <w:pStyle w:val="BodyText"/>
        <w:numPr>
          <w:ilvl w:val="0"/>
          <w:numId w:val="1"/>
        </w:numPr>
        <w:tabs>
          <w:tab w:val="left" w:pos="501"/>
        </w:tabs>
        <w:spacing w:before="58" w:line="184" w:lineRule="exact"/>
        <w:ind w:left="500" w:hanging="328"/>
      </w:pPr>
      <w:r>
        <w:rPr>
          <w:color w:val="231F20"/>
          <w:spacing w:val="-1"/>
        </w:rPr>
        <w:t>ΧΡΗΜΑΤΟ∆ΟΤΗΣΗ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ΠΡΑΞΗΣ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line="306" w:lineRule="auto"/>
        <w:ind w:right="469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λειτουργεί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μηχανισμό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πιστοποίησης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αποτελεσματικό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έλεγχο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ποιότητας</w:t>
      </w:r>
      <w:r w:rsidRPr="00DC6B44">
        <w:rPr>
          <w:color w:val="231F20"/>
          <w:spacing w:val="8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ποσότητας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υλικών,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υπηρεσιών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τελικού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παραδοτέου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αποτελέσματος,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καθώς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εσωτερικές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πληρωμών,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νομιμότητα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και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κανονικότητά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1"/>
        </w:tabs>
        <w:spacing w:before="1" w:line="306" w:lineRule="auto"/>
        <w:ind w:left="879" w:right="469" w:hanging="424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ξεχωριστή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λογιστική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μερίδα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καταχωρούνται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όλες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δαπάνες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αντιστοιχούν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πλήρως</w:t>
      </w:r>
      <w:r w:rsidRPr="00DC6B44">
        <w:rPr>
          <w:color w:val="231F20"/>
          <w:spacing w:val="5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δαπάνες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δηλώνονται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Ενδιάμεσο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μέσω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∆ελτίων</w:t>
      </w:r>
    </w:p>
    <w:p w:rsidR="00D51A0A" w:rsidRDefault="00D51A0A">
      <w:pPr>
        <w:pStyle w:val="BodyText"/>
        <w:spacing w:before="2"/>
        <w:rPr>
          <w:rFonts w:cs="Arial"/>
        </w:rPr>
      </w:pPr>
      <w:r>
        <w:rPr>
          <w:color w:val="231F20"/>
          <w:spacing w:val="-2"/>
        </w:rPr>
        <w:t>∆ήλωσης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∆απανών</w:t>
      </w:r>
      <w:r>
        <w:rPr>
          <w:rFonts w:cs="Arial"/>
          <w:color w:val="231F20"/>
          <w:spacing w:val="-1"/>
        </w:rPr>
        <w:t>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before="51" w:line="306" w:lineRule="auto"/>
        <w:ind w:right="470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απαιτείται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φύση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12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5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Πιστοποίησης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</w:p>
    <w:p w:rsidR="00D51A0A" w:rsidRPr="00DC6B44" w:rsidRDefault="00D51A0A">
      <w:pPr>
        <w:pStyle w:val="BodyText"/>
        <w:spacing w:before="122"/>
        <w:ind w:left="880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α)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στοιχεία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δημιουργούμενους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τόκους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από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χρηματοοικονομική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διαχείριση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διατιθέμενων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πόρων.</w:t>
      </w:r>
    </w:p>
    <w:p w:rsidR="00D51A0A" w:rsidRPr="00DC6B44" w:rsidRDefault="00D51A0A">
      <w:pPr>
        <w:pStyle w:val="BodyText"/>
        <w:spacing w:before="110" w:line="308" w:lineRule="auto"/>
        <w:ind w:left="1164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3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επικαιροποιημένη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χρηματοοικονομική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ανάλυση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προσδιορισμό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παράγουν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έσοδα,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προσδιορισμό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μέθοδος.</w:t>
      </w:r>
    </w:p>
    <w:p w:rsidR="00D51A0A" w:rsidRPr="00DC6B44" w:rsidRDefault="00D51A0A">
      <w:pPr>
        <w:pStyle w:val="BodyText"/>
        <w:spacing w:before="60" w:line="307" w:lineRule="auto"/>
        <w:ind w:left="1164" w:right="470" w:hanging="1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/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όπου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υπολογισμός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βασίζεται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μέθοδο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κατ'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αποκοπή</w:t>
      </w:r>
      <w:r w:rsidRPr="00DC6B44">
        <w:rPr>
          <w:color w:val="231F20"/>
          <w:spacing w:val="4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ποσοστό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</w:t>
      </w:r>
      <w:r>
        <w:rPr>
          <w:color w:val="231F20"/>
          <w:spacing w:val="-2"/>
        </w:rPr>
        <w:t>flat</w:t>
      </w:r>
      <w:r w:rsidRPr="00DC6B44">
        <w:rPr>
          <w:color w:val="231F20"/>
          <w:spacing w:val="6"/>
          <w:lang w:val="el-GR"/>
        </w:rPr>
        <w:t xml:space="preserve"> </w:t>
      </w:r>
      <w:r>
        <w:rPr>
          <w:color w:val="231F20"/>
          <w:spacing w:val="-2"/>
        </w:rPr>
        <w:t>rate</w:t>
      </w:r>
      <w:r w:rsidRPr="00DC6B44">
        <w:rPr>
          <w:color w:val="231F20"/>
          <w:spacing w:val="-2"/>
          <w:lang w:val="el-GR"/>
        </w:rPr>
        <w:t>)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απαιτείται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γίνει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κάποια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προσαρμογή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ποσοστό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χρηματοδότησης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αίτηση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δικαιούχος.</w:t>
      </w:r>
    </w:p>
    <w:p w:rsidR="00D51A0A" w:rsidRPr="00DC6B44" w:rsidRDefault="00D51A0A">
      <w:pPr>
        <w:pStyle w:val="BodyText"/>
        <w:spacing w:before="61" w:line="307" w:lineRule="auto"/>
        <w:ind w:left="1164" w:right="470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/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είναι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αντικειμενικά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δυνατή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προτέρων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εκτίμηση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εσόδων,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δικαιούχος</w:t>
      </w:r>
      <w:r w:rsidRPr="00DC6B44">
        <w:rPr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ετησίως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περίοδο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ετών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ολοκλήρωσή</w:t>
      </w:r>
      <w:r w:rsidRPr="00DC6B44">
        <w:rPr>
          <w:color w:val="231F20"/>
          <w:spacing w:val="4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έως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προθεσμία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υποβολή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έκθεσης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ΕΠ,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αναλόγως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ποια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στιγμή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προηγείται.</w:t>
      </w:r>
    </w:p>
    <w:p w:rsidR="00D51A0A" w:rsidRPr="00DC6B44" w:rsidRDefault="00D51A0A">
      <w:pPr>
        <w:pStyle w:val="BodyText"/>
        <w:spacing w:before="61" w:line="307" w:lineRule="auto"/>
        <w:ind w:left="1164" w:right="46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παράγει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άμεσα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ωστόσο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ελήφθησαν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υπόψη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χρόνο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έγκρισης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μειώνεται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παρήχθησαν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άμεσα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διάρκεια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της,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αργότερο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αίτηση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Default="00D51A0A">
      <w:pPr>
        <w:pStyle w:val="BodyText"/>
        <w:numPr>
          <w:ilvl w:val="0"/>
          <w:numId w:val="1"/>
        </w:numPr>
        <w:tabs>
          <w:tab w:val="left" w:pos="456"/>
        </w:tabs>
        <w:spacing w:before="94" w:line="184" w:lineRule="exact"/>
        <w:ind w:hanging="283"/>
      </w:pPr>
      <w:r>
        <w:rPr>
          <w:color w:val="231F20"/>
          <w:spacing w:val="-3"/>
          <w:w w:val="105"/>
        </w:rPr>
        <w:t>ΕΠΙΣΚΕΨΕΙΣ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ΕΠΑΛΗΘΕΥΣΕΙΣ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ΕΛΕΓΧΟΙ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line="306" w:lineRule="auto"/>
        <w:ind w:left="879" w:right="470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θέτει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διάθεση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ζητηθούν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</w:t>
      </w:r>
      <w:r w:rsidRPr="00DC6B44">
        <w:rPr>
          <w:rFonts w:cs="Arial"/>
          <w:color w:val="231F20"/>
          <w:spacing w:val="-1"/>
          <w:lang w:val="el-GR"/>
        </w:rPr>
        <w:t>'</w:t>
      </w:r>
      <w:r w:rsidRPr="00DC6B44">
        <w:rPr>
          <w:rFonts w:cs="Arial"/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διάρκεια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όσο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χρόνο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color w:val="231F20"/>
          <w:spacing w:val="-2"/>
          <w:lang w:val="el-GR"/>
        </w:rPr>
        <w:t>Π</w:t>
      </w:r>
      <w:r w:rsidRPr="00DC6B44">
        <w:rPr>
          <w:rFonts w:cs="Arial"/>
          <w:color w:val="231F20"/>
          <w:spacing w:val="-2"/>
          <w:lang w:val="el-GR"/>
        </w:rPr>
        <w:t>.,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6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Πιστοποίησης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Ελέγχου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Επιτροπή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Παρακολούθησης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ελεγκτικά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όργανα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Ελλάδας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Ευρωπαϊκής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rFonts w:cs="Arial"/>
          <w:color w:val="231F20"/>
          <w:spacing w:val="-2"/>
          <w:lang w:val="el-GR"/>
        </w:rPr>
        <w:t>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1"/>
        </w:tabs>
        <w:spacing w:before="1" w:line="307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αποδέχονται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επιτόπιους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αρμόδια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εθνικά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ελεγκτικά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όργανα,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τόσο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έδρα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όσο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και</w:t>
      </w:r>
      <w:r w:rsidRPr="00DC6B44">
        <w:rPr>
          <w:color w:val="231F20"/>
          <w:spacing w:val="7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χώρους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πράξης,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διευκολύνουν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έλεγχο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προσκομίζοντας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οποιοδήποτε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αφορά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ζητηθούν.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10"/>
        <w:rPr>
          <w:rFonts w:ascii="Arial" w:hAnsi="Arial" w:cs="Arial"/>
          <w:sz w:val="17"/>
          <w:szCs w:val="17"/>
          <w:lang w:val="el-GR"/>
        </w:rPr>
      </w:pPr>
    </w:p>
    <w:p w:rsidR="00D51A0A" w:rsidRDefault="00D51A0A">
      <w:pPr>
        <w:pStyle w:val="BodyText"/>
        <w:numPr>
          <w:ilvl w:val="0"/>
          <w:numId w:val="1"/>
        </w:numPr>
        <w:tabs>
          <w:tab w:val="left" w:pos="456"/>
        </w:tabs>
        <w:spacing w:line="184" w:lineRule="exact"/>
        <w:ind w:hanging="283"/>
      </w:pPr>
      <w:r>
        <w:rPr>
          <w:color w:val="231F20"/>
          <w:spacing w:val="-1"/>
        </w:rPr>
        <w:t>∆ΗΜΟΣΙΟΤΗΤΑ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line="307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αποδέχεται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συμπερίληψή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κατάλογο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πράξεων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δημοσιοποιεί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7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color w:val="231F20"/>
          <w:spacing w:val="-2"/>
          <w:lang w:val="el-GR"/>
        </w:rPr>
        <w:t>Π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),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διαδικτυακή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πύλη</w:t>
      </w:r>
      <w:r w:rsidRPr="00DC6B44">
        <w:rPr>
          <w:color w:val="231F20"/>
          <w:spacing w:val="16"/>
          <w:lang w:val="el-GR"/>
        </w:rPr>
        <w:t xml:space="preserve"> </w:t>
      </w:r>
      <w:hyperlink r:id="rId14">
        <w:r>
          <w:rPr>
            <w:rFonts w:cs="Arial"/>
            <w:color w:val="3A58A7"/>
            <w:spacing w:val="-2"/>
            <w:u w:val="single" w:color="3A58A7"/>
          </w:rPr>
          <w:t>www</w:t>
        </w:r>
        <w:r w:rsidRPr="00DC6B44">
          <w:rPr>
            <w:rFonts w:cs="Arial"/>
            <w:color w:val="3A58A7"/>
            <w:spacing w:val="-2"/>
            <w:u w:val="single" w:color="3A58A7"/>
            <w:lang w:val="el-GR"/>
          </w:rPr>
          <w:t>.</w:t>
        </w:r>
        <w:r>
          <w:rPr>
            <w:rFonts w:cs="Arial"/>
            <w:color w:val="3A58A7"/>
            <w:spacing w:val="-2"/>
            <w:u w:val="single" w:color="3A58A7"/>
          </w:rPr>
          <w:t>espa</w:t>
        </w:r>
        <w:r w:rsidRPr="00DC6B44">
          <w:rPr>
            <w:rFonts w:cs="Arial"/>
            <w:color w:val="3A58A7"/>
            <w:spacing w:val="-2"/>
            <w:u w:val="single" w:color="3A58A7"/>
            <w:lang w:val="el-GR"/>
          </w:rPr>
          <w:t>.</w:t>
        </w:r>
        <w:r>
          <w:rPr>
            <w:rFonts w:cs="Arial"/>
            <w:color w:val="3A58A7"/>
            <w:spacing w:val="-2"/>
            <w:u w:val="single" w:color="3A58A7"/>
          </w:rPr>
          <w:t>gr</w:t>
        </w:r>
        <w:r w:rsidRPr="00DC6B44">
          <w:rPr>
            <w:rFonts w:cs="Arial"/>
            <w:color w:val="231F20"/>
            <w:spacing w:val="-2"/>
            <w:lang w:val="el-GR"/>
          </w:rPr>
          <w:t>,</w:t>
        </w:r>
      </w:hyperlink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προβλεπόμενα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άρθρο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115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ΧΙΙ</w:t>
      </w:r>
      <w:r w:rsidRPr="00DC6B44">
        <w:rPr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1303/2013,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αναφέρονται</w:t>
      </w:r>
      <w:r w:rsidRPr="00DC6B44">
        <w:rPr>
          <w:rFonts w:cs="Arial"/>
          <w:color w:val="231F20"/>
          <w:spacing w:val="-1"/>
          <w:lang w:val="el-GR"/>
        </w:rPr>
        <w:t>:</w:t>
      </w:r>
      <w:r w:rsidRPr="00DC6B44">
        <w:rPr>
          <w:rFonts w:cs="Arial"/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σύνοψη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4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έναρξης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καταληκτική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επιλέξιμη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ποσοστό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συγχρηματοδότησης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ταχυδρομικός</w:t>
      </w:r>
      <w:r w:rsidRPr="00DC6B44">
        <w:rPr>
          <w:color w:val="231F20"/>
          <w:spacing w:val="3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κώδικας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κατάλληλη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ένδειξη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τοποθεσίας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χώρα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κατηγορίας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παρέμβασης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93"/>
        </w:tabs>
        <w:spacing w:before="78"/>
        <w:ind w:left="892" w:hanging="437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λαμβάνει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πληροφόρησης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προβλέπονται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</w:t>
      </w:r>
      <w:r>
        <w:rPr>
          <w:color w:val="231F20"/>
          <w:spacing w:val="-1"/>
        </w:rPr>
        <w:t>II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Κανονισμού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1303/2013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ειδικότερα:</w:t>
      </w:r>
    </w:p>
    <w:p w:rsidR="00D51A0A" w:rsidRPr="00DC6B44" w:rsidRDefault="00D51A0A">
      <w:pPr>
        <w:spacing w:before="11"/>
        <w:rPr>
          <w:rFonts w:ascii="Arial" w:hAnsi="Arial" w:cs="Arial"/>
          <w:sz w:val="23"/>
          <w:szCs w:val="23"/>
          <w:lang w:val="el-GR"/>
        </w:rPr>
      </w:pPr>
    </w:p>
    <w:p w:rsidR="00D51A0A" w:rsidRPr="00DC6B44" w:rsidRDefault="00D51A0A">
      <w:pPr>
        <w:pStyle w:val="BodyText"/>
        <w:spacing w:line="306" w:lineRule="auto"/>
        <w:ind w:left="1306" w:right="468" w:hanging="42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αναρτά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προσωρινή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πινακίδα,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σημαντικού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μεγέθους,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εργοτάξιο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έργων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κατασκευών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ορατό</w:t>
      </w:r>
      <w:r w:rsidRPr="00DC6B44">
        <w:rPr>
          <w:color w:val="231F20"/>
          <w:spacing w:val="40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άνω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500.000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ευρώ,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φάση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υλοποίησής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τους.</w:t>
      </w:r>
    </w:p>
    <w:p w:rsidR="00D51A0A" w:rsidRPr="00DC6B44" w:rsidRDefault="00D51A0A">
      <w:pPr>
        <w:pStyle w:val="BodyText"/>
        <w:spacing w:before="62" w:line="307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β)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τοποθετεί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μόνιμη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αναμνηστική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πλάκα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σημαντικού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μεγέθους,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εύκολα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ορατό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κοινό,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εντός</w:t>
      </w:r>
      <w:r w:rsidRPr="00DC6B44">
        <w:rPr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κατασκευών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αγοράς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φυσικού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(ενσώματου)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αντικειμένου,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άνω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500.000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ευρώ.</w:t>
      </w:r>
    </w:p>
    <w:p w:rsidR="00D51A0A" w:rsidRPr="00DC6B44" w:rsidRDefault="00D51A0A">
      <w:pPr>
        <w:pStyle w:val="BodyText"/>
        <w:spacing w:before="61" w:line="307" w:lineRule="auto"/>
        <w:ind w:left="1305" w:right="470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αναμνηστικές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πλάκες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πινακίδες,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οποίες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σχεδιάζονται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σύμφωνα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τεχνικά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χαρακτηριστικά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καθορίζονται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31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821/2014,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αναγράφουν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έμβλημα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μαζί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αναφορά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Ένωση,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στηρίζουν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έργο.</w:t>
      </w:r>
    </w:p>
    <w:p w:rsidR="00D51A0A" w:rsidRPr="00DC6B44" w:rsidRDefault="00D51A0A">
      <w:pPr>
        <w:pStyle w:val="BodyText"/>
        <w:spacing w:before="61" w:line="308" w:lineRule="auto"/>
        <w:ind w:left="1306" w:right="469" w:hanging="42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γ)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λειτουργεί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διαδικτυακό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τόπο,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θα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αναρτά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όπως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σύντομη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περιγραφή,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ανάλογης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6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επίπεδο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στήριξης,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αποτελέσματα,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επισημαίνοντας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χρηματοδοτική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Ένωση.</w:t>
      </w:r>
    </w:p>
    <w:p w:rsidR="00D51A0A" w:rsidRPr="00DC6B44" w:rsidRDefault="00D51A0A">
      <w:pPr>
        <w:pStyle w:val="BodyText"/>
        <w:spacing w:before="60" w:line="308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δ)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τοποθετεί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αφίσες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πληροφόρηση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πράξη,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εμπίπτουν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4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πινακίδων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πλακών.</w:t>
      </w:r>
    </w:p>
    <w:p w:rsidR="00D51A0A" w:rsidRPr="00DC6B44" w:rsidRDefault="00D51A0A">
      <w:pPr>
        <w:pStyle w:val="BodyText"/>
        <w:spacing w:before="86" w:line="312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ε)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συγχρηματοδοτούνται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ΕΚΤ,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ΕΤΠΑ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Ταμείο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Συνοχής,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συγχρηματοδότησή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 από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 xml:space="preserve">το ΕΚΤ, </w:t>
      </w:r>
      <w:r w:rsidRPr="00DC6B44">
        <w:rPr>
          <w:color w:val="231F20"/>
          <w:lang w:val="el-GR"/>
        </w:rPr>
        <w:t xml:space="preserve">ή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ΕΤΠΑ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ή το </w:t>
      </w:r>
      <w:r w:rsidRPr="00DC6B44">
        <w:rPr>
          <w:color w:val="231F20"/>
          <w:spacing w:val="-1"/>
          <w:lang w:val="el-GR"/>
        </w:rPr>
        <w:t>Τ.Σ.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 στο</w:t>
      </w:r>
      <w:r w:rsidRPr="00DC6B44">
        <w:rPr>
          <w:color w:val="231F20"/>
          <w:spacing w:val="4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επιχειρησιακού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προγράμματος.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ενημέρωση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πραγματοποιείται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κάθε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πιστοποιητικό</w:t>
      </w:r>
      <w:r w:rsidRPr="00DC6B44">
        <w:rPr>
          <w:color w:val="231F20"/>
          <w:spacing w:val="4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χρησιμοποιούνται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αυτό.</w:t>
      </w:r>
    </w:p>
    <w:p w:rsidR="00D51A0A" w:rsidRPr="00DC6B44" w:rsidRDefault="00D51A0A">
      <w:pPr>
        <w:pStyle w:val="BodyText"/>
        <w:spacing w:before="61" w:line="312" w:lineRule="auto"/>
        <w:ind w:left="1305" w:right="467" w:hanging="426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στ)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σε </w:t>
      </w:r>
      <w:r w:rsidRPr="00DC6B44">
        <w:rPr>
          <w:color w:val="231F20"/>
          <w:spacing w:val="-2"/>
          <w:lang w:val="el-GR"/>
        </w:rPr>
        <w:t>πράξεις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υλοποιούνται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 πλαίσιο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Πρωτοβουλίας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Απασχόληση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6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Νέων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(ΠΑΝ)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είναι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ειδικά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ενημερωμένοι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υποστήριξη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παρέχεται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πόρους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ΕΚΤ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9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ειδικά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κονδύλια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ΠΑΝ.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Κάθε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μιας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απευθύνεται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</w:p>
    <w:p w:rsidR="00D51A0A" w:rsidRPr="00DC6B44" w:rsidRDefault="00D51A0A">
      <w:pPr>
        <w:spacing w:line="312" w:lineRule="auto"/>
        <w:jc w:val="both"/>
        <w:rPr>
          <w:lang w:val="el-GR"/>
        </w:rPr>
        <w:sectPr w:rsidR="00D51A0A" w:rsidRPr="00DC6B44">
          <w:pgSz w:w="11910" w:h="16840"/>
          <w:pgMar w:top="380" w:right="680" w:bottom="1600" w:left="680" w:header="0" w:footer="1403" w:gutter="0"/>
          <w:cols w:space="720"/>
        </w:sectPr>
      </w:pPr>
    </w:p>
    <w:p w:rsidR="00D51A0A" w:rsidRPr="00DC6B44" w:rsidRDefault="00D51A0A">
      <w:pPr>
        <w:pStyle w:val="BodyText"/>
        <w:spacing w:before="56" w:line="312" w:lineRule="auto"/>
        <w:ind w:left="1306" w:right="150" w:hanging="1"/>
        <w:rPr>
          <w:rFonts w:cs="Arial"/>
          <w:lang w:val="el-GR"/>
        </w:rPr>
      </w:pPr>
      <w:r>
        <w:rPr>
          <w:noProof/>
          <w:lang w:val="el-GR" w:eastAsia="el-GR"/>
        </w:rPr>
        <w:pict>
          <v:group id="_x0000_s1062" style="position:absolute;left:0;text-align:left;margin-left:39.25pt;margin-top:760.85pt;width:516.7pt;height:45.55pt;z-index:-251658240;mso-position-horizontal-relative:page;mso-position-vertical-relative:page" coordorigin="785,15217" coordsize="10334,911">
            <v:shape id="_x0000_s1063" type="#_x0000_t75" style="position:absolute;left:791;top:15235;width:1199;height:632">
              <v:imagedata r:id="rId11" o:title=""/>
            </v:shape>
            <v:shape id="_x0000_s1064" type="#_x0000_t75" style="position:absolute;left:9539;top:15241;width:1517;height:887">
              <v:imagedata r:id="rId12" o:title=""/>
            </v:shape>
            <v:group id="_x0000_s1065" style="position:absolute;left:791;top:15223;width:10322;height:2" coordorigin="791,15223" coordsize="10322,2">
              <v:shape id="_x0000_s1066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  <w:r w:rsidRPr="00DC6B44">
        <w:rPr>
          <w:color w:val="231F20"/>
          <w:spacing w:val="-1"/>
          <w:lang w:val="el-GR"/>
        </w:rPr>
        <w:t>στους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συμμετέχοντες,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συμπεριλαμβανομένων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πιστοποιητικών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συμμετοχής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άλλων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πιστοποιητικών,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περιλαμβάνει</w:t>
      </w:r>
      <w:r w:rsidRPr="00DC6B44">
        <w:rPr>
          <w:color w:val="231F20"/>
          <w:spacing w:val="3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δήλωση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υποστηρίχθηκε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ΠΑΝ.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pStyle w:val="BodyText"/>
        <w:numPr>
          <w:ilvl w:val="0"/>
          <w:numId w:val="1"/>
        </w:numPr>
        <w:tabs>
          <w:tab w:val="left" w:pos="456"/>
        </w:tabs>
        <w:spacing w:before="95" w:line="184" w:lineRule="exact"/>
        <w:ind w:hanging="283"/>
        <w:rPr>
          <w:lang w:val="el-GR"/>
        </w:rPr>
      </w:pPr>
      <w:r w:rsidRPr="00DC6B44">
        <w:rPr>
          <w:color w:val="231F20"/>
          <w:spacing w:val="-2"/>
          <w:lang w:val="el-GR"/>
        </w:rPr>
        <w:t>ΤΗΡΗΣΗ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ΣΤΟΙΧΕΙ</w:t>
      </w:r>
      <w:r w:rsidRPr="00DC6B44">
        <w:rPr>
          <w:color w:val="231F20"/>
          <w:spacing w:val="-3"/>
          <w:lang w:val="el-GR"/>
        </w:rPr>
        <w:t>Ω</w:t>
      </w:r>
      <w:r w:rsidRPr="00DC6B44">
        <w:rPr>
          <w:color w:val="231F20"/>
          <w:spacing w:val="-2"/>
          <w:lang w:val="el-GR"/>
        </w:rPr>
        <w:t>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∆ΙΚΑΙΟΛΟΓΗΤΙΚ</w:t>
      </w:r>
      <w:r w:rsidRPr="00DC6B44">
        <w:rPr>
          <w:color w:val="231F20"/>
          <w:spacing w:val="-2"/>
          <w:lang w:val="el-GR"/>
        </w:rPr>
        <w:t>Ω</w:t>
      </w:r>
      <w:r w:rsidRPr="00DC6B44">
        <w:rPr>
          <w:color w:val="231F20"/>
          <w:spacing w:val="-1"/>
          <w:lang w:val="el-GR"/>
        </w:rPr>
        <w:t>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∆ΙΚΑΙΟΥΧΟΥΣ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80"/>
        </w:tabs>
        <w:spacing w:line="306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φάκελο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με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αφορούν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έως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ολοκλήρωση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αποπληρωμή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φάκελο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τηρούνται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δαπάνες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λογιστικούς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διάστημα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δύο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(2)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ετών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(3)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ετών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που</w:t>
      </w:r>
      <w:r w:rsidRPr="00DC6B44">
        <w:rPr>
          <w:color w:val="231F20"/>
          <w:spacing w:val="7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υπερβαίνει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1.000.000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ευρώ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31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∆εκεμβρίου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ακολουθεί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υποβολή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λογαριασμών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στους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οποίους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περιλαμβάνεται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ανωτέρω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διατηρούνται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είτε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υπό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μορφή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πρωτοτύπων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επικαιροποιημένων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αντιγράφων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πρωτοτύπων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κοινώς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αποδεκτούς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φορείς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δεδομένων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περιλαμβανομένων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ηλεκτρονικών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εκδόσεων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πρωτότυπων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εγγράφων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υπάρχουν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ηλεκτρονική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μορφή</w:t>
      </w:r>
      <w:r w:rsidRPr="00DC6B44">
        <w:rPr>
          <w:rFonts w:cs="Arial"/>
          <w:color w:val="231F20"/>
          <w:spacing w:val="-2"/>
          <w:lang w:val="el-GR"/>
        </w:rPr>
        <w:t>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92"/>
        </w:tabs>
        <w:spacing w:before="1" w:line="306" w:lineRule="auto"/>
        <w:ind w:left="892" w:right="469" w:hanging="43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ειδικότερους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περιορισμούς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τίθενται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θεσμικό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εφαρμογής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τίθενται</w:t>
      </w:r>
      <w:r w:rsidRPr="00DC6B44">
        <w:rPr>
          <w:color w:val="231F20"/>
          <w:spacing w:val="11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Υπηρεσία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</w:t>
      </w:r>
      <w:r w:rsidRPr="00DC6B44">
        <w:rPr>
          <w:rFonts w:cs="Arial"/>
          <w:color w:val="231F20"/>
          <w:spacing w:val="-2"/>
          <w:lang w:val="el-GR"/>
        </w:rPr>
        <w:t>).</w:t>
      </w:r>
    </w:p>
    <w:p w:rsidR="00D51A0A" w:rsidRPr="00DC6B44" w:rsidRDefault="00D51A0A">
      <w:pPr>
        <w:pStyle w:val="BodyText"/>
        <w:numPr>
          <w:ilvl w:val="1"/>
          <w:numId w:val="1"/>
        </w:numPr>
        <w:tabs>
          <w:tab w:val="left" w:pos="892"/>
        </w:tabs>
        <w:spacing w:before="1" w:line="306" w:lineRule="auto"/>
        <w:ind w:left="892" w:right="468" w:hanging="43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ακόλουθες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μακροχρόνιες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δεσμεύσεις,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προκειμένου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διατηρήσουν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δικαίωμα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συνεισφοράς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Ταμείων:</w:t>
      </w:r>
    </w:p>
    <w:p w:rsidR="00D51A0A" w:rsidRPr="00DC6B44" w:rsidRDefault="00D51A0A">
      <w:pPr>
        <w:pStyle w:val="BodyText"/>
        <w:spacing w:before="121" w:line="308" w:lineRule="auto"/>
        <w:ind w:left="1163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επένδυσης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υποδομή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παραγωγική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επένδυση,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πέντε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(5)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ετών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προθεσμίας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κανόνες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κρατικών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ενισχύσεων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επέλθει:</w:t>
      </w:r>
    </w:p>
    <w:p w:rsidR="00D51A0A" w:rsidRPr="00DC6B44" w:rsidRDefault="00D51A0A">
      <w:pPr>
        <w:pStyle w:val="BodyText"/>
        <w:numPr>
          <w:ilvl w:val="2"/>
          <w:numId w:val="1"/>
        </w:numPr>
        <w:tabs>
          <w:tab w:val="left" w:pos="1590"/>
        </w:tabs>
        <w:spacing w:line="196" w:lineRule="exact"/>
        <w:ind w:left="1589" w:hanging="360"/>
        <w:rPr>
          <w:lang w:val="el-GR"/>
        </w:rPr>
      </w:pPr>
      <w:r w:rsidRPr="00DC6B44">
        <w:rPr>
          <w:color w:val="231F20"/>
          <w:spacing w:val="-2"/>
          <w:lang w:val="el-GR"/>
        </w:rPr>
        <w:t>παύση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μετεγκατάσταση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παραγωγικής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δραστηριότητας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εκτός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περιοχής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προγράμματος</w:t>
      </w:r>
    </w:p>
    <w:p w:rsidR="00D51A0A" w:rsidRPr="00DC6B44" w:rsidRDefault="00D51A0A">
      <w:pPr>
        <w:pStyle w:val="BodyText"/>
        <w:numPr>
          <w:ilvl w:val="2"/>
          <w:numId w:val="1"/>
        </w:numPr>
        <w:tabs>
          <w:tab w:val="left" w:pos="1590"/>
        </w:tabs>
        <w:spacing w:line="295" w:lineRule="auto"/>
        <w:ind w:left="1589" w:right="574" w:hanging="360"/>
        <w:rPr>
          <w:lang w:val="el-GR"/>
        </w:rPr>
      </w:pPr>
      <w:r w:rsidRPr="00DC6B44">
        <w:rPr>
          <w:color w:val="231F20"/>
          <w:spacing w:val="-1"/>
          <w:lang w:val="el-GR"/>
        </w:rPr>
        <w:t>αλλαγή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ιδιοκτησιακού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καθεστώτος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ενός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παρέχει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εταιρεία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οργανισμό</w:t>
      </w:r>
      <w:r w:rsidRPr="00DC6B44">
        <w:rPr>
          <w:color w:val="231F20"/>
          <w:spacing w:val="6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αδικαιολόγητο</w:t>
      </w:r>
      <w:r w:rsidRPr="00DC6B44">
        <w:rPr>
          <w:color w:val="231F20"/>
          <w:spacing w:val="-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πλεονέκτημα</w:t>
      </w:r>
    </w:p>
    <w:p w:rsidR="00D51A0A" w:rsidRPr="00DC6B44" w:rsidRDefault="00D51A0A">
      <w:pPr>
        <w:pStyle w:val="BodyText"/>
        <w:numPr>
          <w:ilvl w:val="2"/>
          <w:numId w:val="1"/>
        </w:numPr>
        <w:tabs>
          <w:tab w:val="left" w:pos="1590"/>
        </w:tabs>
        <w:spacing w:before="5" w:line="295" w:lineRule="auto"/>
        <w:ind w:left="1589" w:right="649" w:hanging="360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ουσιαστική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μεταβολή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επηρεάζει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φύση,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στόχους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εφαρμογή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όρων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μπορούσαν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56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υπονομεύσουν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αρχικούς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στόχους.</w:t>
      </w:r>
    </w:p>
    <w:p w:rsidR="00D51A0A" w:rsidRPr="00DC6B44" w:rsidRDefault="00D51A0A">
      <w:pPr>
        <w:pStyle w:val="BodyText"/>
        <w:spacing w:before="126" w:line="306" w:lineRule="auto"/>
        <w:ind w:left="1163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lang w:val="el-GR"/>
        </w:rPr>
        <w:t xml:space="preserve"> </w:t>
      </w:r>
      <w:r w:rsidRPr="00DC6B44">
        <w:rPr>
          <w:rFonts w:cs="Arial"/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Άλλες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μακροχρόνιες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δεσμεύσεις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ορίζονται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Υπηρεσία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(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ΕΦ∆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καθορίζονται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θεσμικό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διέπει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D51A0A" w:rsidRPr="00DC6B44" w:rsidRDefault="00D51A0A">
      <w:pPr>
        <w:pStyle w:val="BodyText"/>
        <w:spacing w:before="109" w:line="307" w:lineRule="auto"/>
        <w:ind w:left="878" w:right="467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τήρηση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μακροχρονίων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υποχρεώσεων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επιβεβαιώνονται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διοικητικές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επιτόπιες</w:t>
      </w:r>
      <w:r w:rsidRPr="00DC6B44">
        <w:rPr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επαληθεύσεις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Α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0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τήρησης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μακροχρονίων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δεσμεύσεων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μεταβιβάζεται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προσδιορίζεται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αυτόν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spacing w:val="-2"/>
          <w:lang w:val="el-GR"/>
        </w:rPr>
        <w:t>.</w:t>
      </w:r>
    </w:p>
    <w:p w:rsidR="00D51A0A" w:rsidRPr="00DC6B44" w:rsidRDefault="00D51A0A">
      <w:pPr>
        <w:rPr>
          <w:rFonts w:ascii="Arial" w:hAnsi="Arial" w:cs="Arial"/>
          <w:sz w:val="16"/>
          <w:szCs w:val="16"/>
          <w:lang w:val="el-GR"/>
        </w:rPr>
      </w:pPr>
    </w:p>
    <w:p w:rsidR="00D51A0A" w:rsidRPr="00DC6B44" w:rsidRDefault="00D51A0A">
      <w:pPr>
        <w:spacing w:before="9"/>
        <w:rPr>
          <w:rFonts w:ascii="Arial" w:hAnsi="Arial" w:cs="Arial"/>
          <w:sz w:val="14"/>
          <w:szCs w:val="14"/>
          <w:lang w:val="el-GR"/>
        </w:rPr>
      </w:pPr>
    </w:p>
    <w:p w:rsidR="00D51A0A" w:rsidRDefault="00D51A0A">
      <w:pPr>
        <w:pStyle w:val="BodyText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1"/>
        </w:rPr>
        <w:t>Ειδικοί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Όρ</w:t>
      </w:r>
      <w:bookmarkStart w:id="0" w:name="_GoBack"/>
      <w:bookmarkEnd w:id="0"/>
      <w:r>
        <w:rPr>
          <w:color w:val="231F20"/>
          <w:spacing w:val="-2"/>
        </w:rPr>
        <w:t>οι</w:t>
      </w:r>
    </w:p>
    <w:sectPr w:rsidR="00D51A0A" w:rsidSect="001B23AE">
      <w:footerReference w:type="default" r:id="rId15"/>
      <w:pgSz w:w="11910" w:h="16840"/>
      <w:pgMar w:top="380" w:right="680" w:bottom="940" w:left="680" w:header="0" w:footer="7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A0A" w:rsidRDefault="00D51A0A">
      <w:r>
        <w:separator/>
      </w:r>
    </w:p>
  </w:endnote>
  <w:endnote w:type="continuationSeparator" w:id="0">
    <w:p w:rsidR="00D51A0A" w:rsidRDefault="00D51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0A" w:rsidRDefault="00D51A0A">
    <w:pPr>
      <w:spacing w:line="14" w:lineRule="auto"/>
      <w:rPr>
        <w:sz w:val="20"/>
        <w:szCs w:val="20"/>
      </w:rPr>
    </w:pP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9.45pt;margin-top:793.7pt;width:61.65pt;height:9.05pt;z-index:-251652096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53" type="#_x0000_t202" style="position:absolute;margin-left:41.6pt;margin-top:809.8pt;width:155.25pt;height:18.4pt;z-index:-251651072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before="2" w:line="279" w:lineRule="auto"/>
                  <w:ind w:left="20" w:right="18"/>
                  <w:rPr>
                    <w:rFonts w:ascii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Απόφασης:&amp;&amp;&amp;&amp;)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54" type="#_x0000_t202" style="position:absolute;margin-left:503.9pt;margin-top:819.75pt;width:36.85pt;height:11pt;z-index:-251650048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line="204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begin"/>
                </w:r>
                <w:r>
                  <w:rPr>
                    <w:rFonts w:ascii="Arial" w:hAnsi="Arial"/>
                    <w:color w:val="231F20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separate"/>
                </w:r>
                <w:r>
                  <w:rPr>
                    <w:rFonts w:ascii="Arial" w:hAnsi="Arial"/>
                    <w:noProof/>
                    <w:color w:val="231F20"/>
                    <w:sz w:val="18"/>
                  </w:rPr>
                  <w:t>3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0A" w:rsidRDefault="00D51A0A">
    <w:pPr>
      <w:spacing w:line="14" w:lineRule="auto"/>
      <w:rPr>
        <w:sz w:val="20"/>
        <w:szCs w:val="20"/>
      </w:rPr>
    </w:pPr>
    <w:r>
      <w:rPr>
        <w:noProof/>
        <w:lang w:val="el-GR" w:eastAsia="el-GR"/>
      </w:rPr>
      <w:pict>
        <v:group id="_x0000_s2055" style="position:absolute;margin-left:39.25pt;margin-top:760.85pt;width:516.7pt;height:45.55pt;z-index:-251648000;mso-position-horizontal-relative:page;mso-position-vertical-relative:page" coordorigin="785,15217" coordsize="10334,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791;top:15235;width:1199;height:632">
            <v:imagedata r:id="rId1" o:title=""/>
          </v:shape>
          <v:shape id="_x0000_s2057" type="#_x0000_t75" style="position:absolute;left:9539;top:15241;width:1517;height:887">
            <v:imagedata r:id="rId2" o:title=""/>
          </v:shape>
          <v:group id="_x0000_s2058" style="position:absolute;left:791;top:15223;width:10322;height:2" coordorigin="791,15223" coordsize="10322,2">
            <v:shape id="_x0000_s2059" style="position:absolute;left:791;top:15223;width:10322;height:2" coordorigin="791,15223" coordsize="10322,0" path="m791,15223r10321,e" filled="f" strokecolor="#231f20" strokeweight=".6pt">
              <v:path arrowok="t"/>
            </v:shape>
          </v:group>
          <w10:wrap anchorx="page" anchory="page"/>
        </v:group>
      </w:pict>
    </w: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9.45pt;margin-top:793.7pt;width:61.65pt;height:9.05pt;z-index:-251646976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1" type="#_x0000_t202" style="position:absolute;margin-left:41.6pt;margin-top:809.8pt;width:155.25pt;height:18.4pt;z-index:-251645952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before="2" w:line="279" w:lineRule="auto"/>
                  <w:ind w:left="20" w:right="18"/>
                  <w:rPr>
                    <w:rFonts w:ascii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Απόφασης:&amp;&amp;&amp;&amp;)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2" type="#_x0000_t202" style="position:absolute;margin-left:503.9pt;margin-top:819.75pt;width:36.85pt;height:11pt;z-index:-251644928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line="204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begin"/>
                </w:r>
                <w:r>
                  <w:rPr>
                    <w:rFonts w:ascii="Arial" w:hAnsi="Arial"/>
                    <w:color w:val="231F20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separate"/>
                </w:r>
                <w:r>
                  <w:rPr>
                    <w:rFonts w:ascii="Arial" w:hAnsi="Arial"/>
                    <w:noProof/>
                    <w:color w:val="231F20"/>
                    <w:sz w:val="18"/>
                  </w:rPr>
                  <w:t>4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A0A" w:rsidRDefault="00D51A0A">
    <w:pPr>
      <w:spacing w:line="14" w:lineRule="auto"/>
      <w:rPr>
        <w:sz w:val="20"/>
        <w:szCs w:val="20"/>
      </w:rPr>
    </w:pP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9.45pt;margin-top:793.7pt;width:61.65pt;height:9.05pt;z-index:-251642880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4" type="#_x0000_t202" style="position:absolute;margin-left:41.6pt;margin-top:809.8pt;width:155.25pt;height:18.4pt;z-index:-251641856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before="2" w:line="279" w:lineRule="auto"/>
                  <w:ind w:left="20" w:right="18"/>
                  <w:rPr>
                    <w:rFonts w:ascii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Απόφασης:&amp;&amp;&amp;&amp;)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5" type="#_x0000_t202" style="position:absolute;margin-left:503.9pt;margin-top:819.75pt;width:35.85pt;height:11pt;z-index:-251640832;mso-position-horizontal-relative:page;mso-position-vertical-relative:page" filled="f" stroked="f">
          <v:textbox inset="0,0,0,0">
            <w:txbxContent>
              <w:p w:rsidR="00D51A0A" w:rsidRDefault="00D51A0A">
                <w:pPr>
                  <w:spacing w:line="204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A0A" w:rsidRDefault="00D51A0A">
      <w:r>
        <w:separator/>
      </w:r>
    </w:p>
  </w:footnote>
  <w:footnote w:type="continuationSeparator" w:id="0">
    <w:p w:rsidR="00D51A0A" w:rsidRDefault="00D51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261A"/>
    <w:multiLevelType w:val="hybridMultilevel"/>
    <w:tmpl w:val="FF843188"/>
    <w:lvl w:ilvl="0" w:tplc="91725064">
      <w:start w:val="1"/>
      <w:numFmt w:val="decimal"/>
      <w:lvlText w:val="%1."/>
      <w:lvlJc w:val="left"/>
      <w:pPr>
        <w:ind w:left="455" w:hanging="284"/>
      </w:pPr>
      <w:rPr>
        <w:rFonts w:ascii="Arial" w:eastAsia="Times New Roman" w:hAnsi="Arial" w:cs="Times New Roman" w:hint="default"/>
        <w:color w:val="231F20"/>
        <w:spacing w:val="-2"/>
        <w:w w:val="99"/>
        <w:sz w:val="16"/>
        <w:szCs w:val="16"/>
      </w:rPr>
    </w:lvl>
    <w:lvl w:ilvl="1" w:tplc="9F54C1B0">
      <w:start w:val="1"/>
      <w:numFmt w:val="lowerRoman"/>
      <w:lvlText w:val="(%2)"/>
      <w:lvlJc w:val="left"/>
      <w:pPr>
        <w:ind w:left="880" w:hanging="425"/>
      </w:pPr>
      <w:rPr>
        <w:rFonts w:ascii="Arial" w:eastAsia="Times New Roman" w:hAnsi="Arial" w:cs="Times New Roman" w:hint="default"/>
        <w:color w:val="231F20"/>
        <w:spacing w:val="-2"/>
        <w:w w:val="99"/>
        <w:sz w:val="16"/>
        <w:szCs w:val="16"/>
      </w:rPr>
    </w:lvl>
    <w:lvl w:ilvl="2" w:tplc="FA169FB4">
      <w:start w:val="1"/>
      <w:numFmt w:val="bullet"/>
      <w:lvlText w:val=""/>
      <w:lvlJc w:val="left"/>
      <w:pPr>
        <w:ind w:left="1305" w:hanging="426"/>
      </w:pPr>
      <w:rPr>
        <w:rFonts w:ascii="Symbol" w:eastAsia="Times New Roman" w:hAnsi="Symbol" w:hint="default"/>
        <w:color w:val="231F20"/>
        <w:w w:val="99"/>
        <w:sz w:val="16"/>
      </w:rPr>
    </w:lvl>
    <w:lvl w:ilvl="3" w:tplc="29005ABE">
      <w:start w:val="1"/>
      <w:numFmt w:val="bullet"/>
      <w:lvlText w:val="•"/>
      <w:lvlJc w:val="left"/>
      <w:pPr>
        <w:ind w:left="879" w:hanging="426"/>
      </w:pPr>
      <w:rPr>
        <w:rFonts w:hint="default"/>
      </w:rPr>
    </w:lvl>
    <w:lvl w:ilvl="4" w:tplc="80B89AF8">
      <w:start w:val="1"/>
      <w:numFmt w:val="bullet"/>
      <w:lvlText w:val="•"/>
      <w:lvlJc w:val="left"/>
      <w:pPr>
        <w:ind w:left="879" w:hanging="426"/>
      </w:pPr>
      <w:rPr>
        <w:rFonts w:hint="default"/>
      </w:rPr>
    </w:lvl>
    <w:lvl w:ilvl="5" w:tplc="A6023A82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6" w:tplc="FD74EBFE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7" w:tplc="1CC4D87A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8" w:tplc="3DE0266E">
      <w:start w:val="1"/>
      <w:numFmt w:val="bullet"/>
      <w:lvlText w:val="•"/>
      <w:lvlJc w:val="left"/>
      <w:pPr>
        <w:ind w:left="1305" w:hanging="426"/>
      </w:pPr>
      <w:rPr>
        <w:rFonts w:hint="default"/>
      </w:rPr>
    </w:lvl>
  </w:abstractNum>
  <w:abstractNum w:abstractNumId="1">
    <w:nsid w:val="69216D1D"/>
    <w:multiLevelType w:val="hybridMultilevel"/>
    <w:tmpl w:val="5CEEA1D2"/>
    <w:lvl w:ilvl="0" w:tplc="7910E3A8">
      <w:start w:val="10"/>
      <w:numFmt w:val="decimal"/>
      <w:lvlText w:val="%1."/>
      <w:lvlJc w:val="left"/>
      <w:pPr>
        <w:ind w:left="427" w:hanging="305"/>
      </w:pPr>
      <w:rPr>
        <w:rFonts w:ascii="Arial" w:eastAsia="Times New Roman" w:hAnsi="Arial" w:cs="Times New Roman" w:hint="default"/>
        <w:w w:val="99"/>
        <w:sz w:val="16"/>
        <w:szCs w:val="16"/>
      </w:rPr>
    </w:lvl>
    <w:lvl w:ilvl="1" w:tplc="4F96999E">
      <w:start w:val="1"/>
      <w:numFmt w:val="bullet"/>
      <w:lvlText w:val="•"/>
      <w:lvlJc w:val="left"/>
      <w:pPr>
        <w:ind w:left="1463" w:hanging="305"/>
      </w:pPr>
      <w:rPr>
        <w:rFonts w:hint="default"/>
      </w:rPr>
    </w:lvl>
    <w:lvl w:ilvl="2" w:tplc="D168FA7C">
      <w:start w:val="1"/>
      <w:numFmt w:val="bullet"/>
      <w:lvlText w:val="•"/>
      <w:lvlJc w:val="left"/>
      <w:pPr>
        <w:ind w:left="2498" w:hanging="305"/>
      </w:pPr>
      <w:rPr>
        <w:rFonts w:hint="default"/>
      </w:rPr>
    </w:lvl>
    <w:lvl w:ilvl="3" w:tplc="0B447560">
      <w:start w:val="1"/>
      <w:numFmt w:val="bullet"/>
      <w:lvlText w:val="•"/>
      <w:lvlJc w:val="left"/>
      <w:pPr>
        <w:ind w:left="3534" w:hanging="305"/>
      </w:pPr>
      <w:rPr>
        <w:rFonts w:hint="default"/>
      </w:rPr>
    </w:lvl>
    <w:lvl w:ilvl="4" w:tplc="789C5AE8">
      <w:start w:val="1"/>
      <w:numFmt w:val="bullet"/>
      <w:lvlText w:val="•"/>
      <w:lvlJc w:val="left"/>
      <w:pPr>
        <w:ind w:left="4570" w:hanging="305"/>
      </w:pPr>
      <w:rPr>
        <w:rFonts w:hint="default"/>
      </w:rPr>
    </w:lvl>
    <w:lvl w:ilvl="5" w:tplc="0D54D4F8">
      <w:start w:val="1"/>
      <w:numFmt w:val="bullet"/>
      <w:lvlText w:val="•"/>
      <w:lvlJc w:val="left"/>
      <w:pPr>
        <w:ind w:left="5606" w:hanging="305"/>
      </w:pPr>
      <w:rPr>
        <w:rFonts w:hint="default"/>
      </w:rPr>
    </w:lvl>
    <w:lvl w:ilvl="6" w:tplc="C9FC42D0">
      <w:start w:val="1"/>
      <w:numFmt w:val="bullet"/>
      <w:lvlText w:val="•"/>
      <w:lvlJc w:val="left"/>
      <w:pPr>
        <w:ind w:left="6641" w:hanging="305"/>
      </w:pPr>
      <w:rPr>
        <w:rFonts w:hint="default"/>
      </w:rPr>
    </w:lvl>
    <w:lvl w:ilvl="7" w:tplc="B8984590">
      <w:start w:val="1"/>
      <w:numFmt w:val="bullet"/>
      <w:lvlText w:val="•"/>
      <w:lvlJc w:val="left"/>
      <w:pPr>
        <w:ind w:left="7677" w:hanging="305"/>
      </w:pPr>
      <w:rPr>
        <w:rFonts w:hint="default"/>
      </w:rPr>
    </w:lvl>
    <w:lvl w:ilvl="8" w:tplc="3B327662">
      <w:start w:val="1"/>
      <w:numFmt w:val="bullet"/>
      <w:lvlText w:val="•"/>
      <w:lvlJc w:val="left"/>
      <w:pPr>
        <w:ind w:left="8713" w:hanging="305"/>
      </w:pPr>
      <w:rPr>
        <w:rFonts w:hint="default"/>
      </w:rPr>
    </w:lvl>
  </w:abstractNum>
  <w:abstractNum w:abstractNumId="2">
    <w:nsid w:val="6E91043B"/>
    <w:multiLevelType w:val="hybridMultilevel"/>
    <w:tmpl w:val="D6341F7C"/>
    <w:lvl w:ilvl="0" w:tplc="4CBADCD2">
      <w:start w:val="1"/>
      <w:numFmt w:val="decimal"/>
      <w:lvlText w:val="%1."/>
      <w:lvlJc w:val="left"/>
      <w:pPr>
        <w:ind w:left="187" w:hanging="197"/>
      </w:pPr>
      <w:rPr>
        <w:rFonts w:ascii="Arial" w:eastAsia="Times New Roman" w:hAnsi="Arial" w:cs="Times New Roman" w:hint="default"/>
        <w:w w:val="99"/>
        <w:sz w:val="16"/>
        <w:szCs w:val="16"/>
      </w:rPr>
    </w:lvl>
    <w:lvl w:ilvl="1" w:tplc="074E7A4E">
      <w:start w:val="1"/>
      <w:numFmt w:val="bullet"/>
      <w:lvlText w:val="•"/>
      <w:lvlJc w:val="left"/>
      <w:pPr>
        <w:ind w:left="1223" w:hanging="197"/>
      </w:pPr>
      <w:rPr>
        <w:rFonts w:hint="default"/>
      </w:rPr>
    </w:lvl>
    <w:lvl w:ilvl="2" w:tplc="89FAC076">
      <w:start w:val="1"/>
      <w:numFmt w:val="bullet"/>
      <w:lvlText w:val="•"/>
      <w:lvlJc w:val="left"/>
      <w:pPr>
        <w:ind w:left="2259" w:hanging="197"/>
      </w:pPr>
      <w:rPr>
        <w:rFonts w:hint="default"/>
      </w:rPr>
    </w:lvl>
    <w:lvl w:ilvl="3" w:tplc="18A6FADE">
      <w:start w:val="1"/>
      <w:numFmt w:val="bullet"/>
      <w:lvlText w:val="•"/>
      <w:lvlJc w:val="left"/>
      <w:pPr>
        <w:ind w:left="3294" w:hanging="197"/>
      </w:pPr>
      <w:rPr>
        <w:rFonts w:hint="default"/>
      </w:rPr>
    </w:lvl>
    <w:lvl w:ilvl="4" w:tplc="BA108EEA">
      <w:start w:val="1"/>
      <w:numFmt w:val="bullet"/>
      <w:lvlText w:val="•"/>
      <w:lvlJc w:val="left"/>
      <w:pPr>
        <w:ind w:left="4330" w:hanging="197"/>
      </w:pPr>
      <w:rPr>
        <w:rFonts w:hint="default"/>
      </w:rPr>
    </w:lvl>
    <w:lvl w:ilvl="5" w:tplc="113812D6">
      <w:start w:val="1"/>
      <w:numFmt w:val="bullet"/>
      <w:lvlText w:val="•"/>
      <w:lvlJc w:val="left"/>
      <w:pPr>
        <w:ind w:left="5366" w:hanging="197"/>
      </w:pPr>
      <w:rPr>
        <w:rFonts w:hint="default"/>
      </w:rPr>
    </w:lvl>
    <w:lvl w:ilvl="6" w:tplc="03F2D498">
      <w:start w:val="1"/>
      <w:numFmt w:val="bullet"/>
      <w:lvlText w:val="•"/>
      <w:lvlJc w:val="left"/>
      <w:pPr>
        <w:ind w:left="6401" w:hanging="197"/>
      </w:pPr>
      <w:rPr>
        <w:rFonts w:hint="default"/>
      </w:rPr>
    </w:lvl>
    <w:lvl w:ilvl="7" w:tplc="5A48EBF4">
      <w:start w:val="1"/>
      <w:numFmt w:val="bullet"/>
      <w:lvlText w:val="•"/>
      <w:lvlJc w:val="left"/>
      <w:pPr>
        <w:ind w:left="7437" w:hanging="197"/>
      </w:pPr>
      <w:rPr>
        <w:rFonts w:hint="default"/>
      </w:rPr>
    </w:lvl>
    <w:lvl w:ilvl="8" w:tplc="7BC0D728">
      <w:start w:val="1"/>
      <w:numFmt w:val="bullet"/>
      <w:lvlText w:val="•"/>
      <w:lvlJc w:val="left"/>
      <w:pPr>
        <w:ind w:left="8473" w:hanging="197"/>
      </w:pPr>
      <w:rPr>
        <w:rFonts w:hint="default"/>
      </w:rPr>
    </w:lvl>
  </w:abstractNum>
  <w:abstractNum w:abstractNumId="3">
    <w:nsid w:val="7B6060B8"/>
    <w:multiLevelType w:val="hybridMultilevel"/>
    <w:tmpl w:val="68D2E26C"/>
    <w:lvl w:ilvl="0" w:tplc="0EB2419E">
      <w:start w:val="8"/>
      <w:numFmt w:val="decimal"/>
      <w:lvlText w:val="%1"/>
      <w:lvlJc w:val="left"/>
      <w:pPr>
        <w:ind w:left="427" w:hanging="89"/>
      </w:pPr>
      <w:rPr>
        <w:rFonts w:ascii="Arial" w:eastAsia="Times New Roman" w:hAnsi="Arial" w:cs="Times New Roman" w:hint="default"/>
        <w:spacing w:val="-1"/>
        <w:w w:val="99"/>
        <w:sz w:val="16"/>
        <w:szCs w:val="16"/>
      </w:rPr>
    </w:lvl>
    <w:lvl w:ilvl="1" w:tplc="B6FC4FB6">
      <w:start w:val="1"/>
      <w:numFmt w:val="bullet"/>
      <w:lvlText w:val="•"/>
      <w:lvlJc w:val="left"/>
      <w:pPr>
        <w:ind w:left="1463" w:hanging="89"/>
      </w:pPr>
      <w:rPr>
        <w:rFonts w:hint="default"/>
      </w:rPr>
    </w:lvl>
    <w:lvl w:ilvl="2" w:tplc="86502712">
      <w:start w:val="1"/>
      <w:numFmt w:val="bullet"/>
      <w:lvlText w:val="•"/>
      <w:lvlJc w:val="left"/>
      <w:pPr>
        <w:ind w:left="2498" w:hanging="89"/>
      </w:pPr>
      <w:rPr>
        <w:rFonts w:hint="default"/>
      </w:rPr>
    </w:lvl>
    <w:lvl w:ilvl="3" w:tplc="2850F038">
      <w:start w:val="1"/>
      <w:numFmt w:val="bullet"/>
      <w:lvlText w:val="•"/>
      <w:lvlJc w:val="left"/>
      <w:pPr>
        <w:ind w:left="3534" w:hanging="89"/>
      </w:pPr>
      <w:rPr>
        <w:rFonts w:hint="default"/>
      </w:rPr>
    </w:lvl>
    <w:lvl w:ilvl="4" w:tplc="555ACDA0">
      <w:start w:val="1"/>
      <w:numFmt w:val="bullet"/>
      <w:lvlText w:val="•"/>
      <w:lvlJc w:val="left"/>
      <w:pPr>
        <w:ind w:left="4570" w:hanging="89"/>
      </w:pPr>
      <w:rPr>
        <w:rFonts w:hint="default"/>
      </w:rPr>
    </w:lvl>
    <w:lvl w:ilvl="5" w:tplc="086A32CC">
      <w:start w:val="1"/>
      <w:numFmt w:val="bullet"/>
      <w:lvlText w:val="•"/>
      <w:lvlJc w:val="left"/>
      <w:pPr>
        <w:ind w:left="5606" w:hanging="89"/>
      </w:pPr>
      <w:rPr>
        <w:rFonts w:hint="default"/>
      </w:rPr>
    </w:lvl>
    <w:lvl w:ilvl="6" w:tplc="1EDAF29C">
      <w:start w:val="1"/>
      <w:numFmt w:val="bullet"/>
      <w:lvlText w:val="•"/>
      <w:lvlJc w:val="left"/>
      <w:pPr>
        <w:ind w:left="6641" w:hanging="89"/>
      </w:pPr>
      <w:rPr>
        <w:rFonts w:hint="default"/>
      </w:rPr>
    </w:lvl>
    <w:lvl w:ilvl="7" w:tplc="015EC06A">
      <w:start w:val="1"/>
      <w:numFmt w:val="bullet"/>
      <w:lvlText w:val="•"/>
      <w:lvlJc w:val="left"/>
      <w:pPr>
        <w:ind w:left="7677" w:hanging="89"/>
      </w:pPr>
      <w:rPr>
        <w:rFonts w:hint="default"/>
      </w:rPr>
    </w:lvl>
    <w:lvl w:ilvl="8" w:tplc="3EFA6B38">
      <w:start w:val="1"/>
      <w:numFmt w:val="bullet"/>
      <w:lvlText w:val="•"/>
      <w:lvlJc w:val="left"/>
      <w:pPr>
        <w:ind w:left="8713" w:hanging="89"/>
      </w:pPr>
      <w:rPr>
        <w:rFonts w:hint="default"/>
      </w:rPr>
    </w:lvl>
  </w:abstractNum>
  <w:abstractNum w:abstractNumId="4">
    <w:nsid w:val="7DAD38C2"/>
    <w:multiLevelType w:val="hybridMultilevel"/>
    <w:tmpl w:val="5C300962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4A9"/>
    <w:rsid w:val="000C6F61"/>
    <w:rsid w:val="001B23AE"/>
    <w:rsid w:val="001B37A5"/>
    <w:rsid w:val="00227F0B"/>
    <w:rsid w:val="002707AC"/>
    <w:rsid w:val="004C0D80"/>
    <w:rsid w:val="00526B5E"/>
    <w:rsid w:val="007A5FC7"/>
    <w:rsid w:val="007D24A9"/>
    <w:rsid w:val="00867AB3"/>
    <w:rsid w:val="00990642"/>
    <w:rsid w:val="00A7775E"/>
    <w:rsid w:val="00AF2BEE"/>
    <w:rsid w:val="00D31E21"/>
    <w:rsid w:val="00D51A0A"/>
    <w:rsid w:val="00DC6B44"/>
    <w:rsid w:val="00DE1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AE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1B23AE"/>
    <w:pPr>
      <w:ind w:left="3511"/>
      <w:outlineLvl w:val="0"/>
    </w:pPr>
    <w:rPr>
      <w:rFonts w:ascii="Arial" w:hAnsi="Arial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B23AE"/>
    <w:pPr>
      <w:ind w:left="110"/>
      <w:outlineLvl w:val="1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1B23AE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1B23AE"/>
    <w:pPr>
      <w:ind w:left="879"/>
    </w:pPr>
    <w:rPr>
      <w:rFonts w:ascii="Arial" w:hAnsi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1B23AE"/>
  </w:style>
  <w:style w:type="paragraph" w:customStyle="1" w:styleId="TableParagraph">
    <w:name w:val="Table Paragraph"/>
    <w:basedOn w:val="Normal"/>
    <w:uiPriority w:val="99"/>
    <w:rsid w:val="001B2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mailto:spiliotis@mou.g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spa.gr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7</Pages>
  <Words>2899</Words>
  <Characters>17400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ΧΡΗΣΤΟΣ ΣΙΜΙΤΟΠΟΥΛΟΣ</cp:lastModifiedBy>
  <cp:revision>4</cp:revision>
  <dcterms:created xsi:type="dcterms:W3CDTF">2016-04-20T12:48:00Z</dcterms:created>
  <dcterms:modified xsi:type="dcterms:W3CDTF">2016-06-03T09:32:00Z</dcterms:modified>
</cp:coreProperties>
</file>